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C70" w:rsidRDefault="00BA4C70">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9071" w:type="dxa"/>
        <w:tblInd w:w="-55" w:type="dxa"/>
        <w:tblLayout w:type="fixed"/>
        <w:tblLook w:val="0000" w:firstRow="0" w:lastRow="0" w:firstColumn="0" w:lastColumn="0" w:noHBand="0" w:noVBand="0"/>
      </w:tblPr>
      <w:tblGrid>
        <w:gridCol w:w="4535"/>
        <w:gridCol w:w="4536"/>
      </w:tblGrid>
      <w:tr w:rsidR="00BA4C70">
        <w:tc>
          <w:tcPr>
            <w:tcW w:w="4535" w:type="dxa"/>
            <w:shd w:val="clear" w:color="auto" w:fill="auto"/>
          </w:tcPr>
          <w:p w:rsidR="00BA4C70" w:rsidRDefault="00B32897">
            <w:pPr>
              <w:rPr>
                <w:rFonts w:ascii="Baumans" w:eastAsia="Baumans" w:hAnsi="Baumans" w:cs="Baumans"/>
                <w:sz w:val="56"/>
                <w:szCs w:val="56"/>
              </w:rPr>
            </w:pPr>
            <w:r>
              <w:rPr>
                <w:rFonts w:ascii="Baumans" w:eastAsia="Baumans" w:hAnsi="Baumans" w:cs="Baumans"/>
                <w:sz w:val="56"/>
                <w:szCs w:val="56"/>
              </w:rPr>
              <w:t>Al-Bahtsu</w:t>
            </w:r>
          </w:p>
          <w:p w:rsidR="00BA4C70" w:rsidRDefault="00B32897">
            <w:pPr>
              <w:rPr>
                <w:rFonts w:ascii="Garamond" w:eastAsia="Garamond" w:hAnsi="Garamond" w:cs="Garamond"/>
                <w:sz w:val="28"/>
                <w:szCs w:val="28"/>
              </w:rPr>
            </w:pPr>
            <w:r>
              <w:rPr>
                <w:rFonts w:ascii="Garamond" w:eastAsia="Garamond" w:hAnsi="Garamond" w:cs="Garamond"/>
                <w:sz w:val="28"/>
                <w:szCs w:val="28"/>
              </w:rPr>
              <w:t>Jurnal Penelitian Pendidikan Islam</w:t>
            </w:r>
          </w:p>
        </w:tc>
        <w:tc>
          <w:tcPr>
            <w:tcW w:w="4536" w:type="dxa"/>
            <w:shd w:val="clear" w:color="auto" w:fill="auto"/>
          </w:tcPr>
          <w:p w:rsidR="003A4F3A" w:rsidRPr="003A4F3A" w:rsidRDefault="003A4F3A" w:rsidP="003A4F3A">
            <w:pPr>
              <w:pStyle w:val="bahtsupublisher"/>
              <w:rPr>
                <w:rFonts w:asciiTheme="majorHAnsi" w:hAnsiTheme="majorHAnsi" w:cstheme="majorHAnsi"/>
              </w:rPr>
            </w:pPr>
            <w:r w:rsidRPr="003A4F3A">
              <w:rPr>
                <w:rFonts w:asciiTheme="majorHAnsi" w:hAnsiTheme="majorHAnsi" w:cstheme="majorHAnsi"/>
              </w:rPr>
              <w:t>Publish by UIN Fatmawati Sukarno Bengkulu</w:t>
            </w:r>
          </w:p>
          <w:p w:rsidR="003A4F3A" w:rsidRPr="003A4F3A" w:rsidRDefault="003A4F3A" w:rsidP="003A4F3A">
            <w:pPr>
              <w:pStyle w:val="bahtsuissn"/>
              <w:rPr>
                <w:rFonts w:asciiTheme="majorHAnsi" w:hAnsiTheme="majorHAnsi" w:cstheme="majorHAnsi"/>
              </w:rPr>
            </w:pPr>
            <w:r w:rsidRPr="003A4F3A">
              <w:rPr>
                <w:rFonts w:asciiTheme="majorHAnsi" w:hAnsiTheme="majorHAnsi" w:cstheme="majorHAnsi"/>
              </w:rPr>
              <w:t>ISSN: P 2527-6875| E 2684-9569</w:t>
            </w:r>
          </w:p>
          <w:p w:rsidR="003A4F3A" w:rsidRPr="003A4F3A" w:rsidRDefault="003A4F3A" w:rsidP="003A4F3A">
            <w:pPr>
              <w:pStyle w:val="bahtsuvolume"/>
              <w:rPr>
                <w:rFonts w:asciiTheme="majorHAnsi" w:hAnsiTheme="majorHAnsi" w:cstheme="majorHAnsi"/>
              </w:rPr>
            </w:pPr>
            <w:r w:rsidRPr="003A4F3A">
              <w:rPr>
                <w:rFonts w:asciiTheme="majorHAnsi" w:hAnsiTheme="majorHAnsi" w:cstheme="majorHAnsi"/>
              </w:rPr>
              <w:t>Vol. 09, No. 01, Juni 2024 | Hal. 1-10</w:t>
            </w:r>
          </w:p>
          <w:p w:rsidR="00BA4C70" w:rsidRDefault="003A4F3A" w:rsidP="003A4F3A">
            <w:pPr>
              <w:widowControl w:val="0"/>
              <w:pBdr>
                <w:top w:val="nil"/>
                <w:left w:val="nil"/>
                <w:bottom w:val="nil"/>
                <w:right w:val="nil"/>
                <w:between w:val="nil"/>
              </w:pBdr>
              <w:jc w:val="right"/>
              <w:rPr>
                <w:rFonts w:ascii="Calibri" w:eastAsia="Calibri" w:hAnsi="Calibri" w:cs="Calibri"/>
                <w:color w:val="000000"/>
                <w:sz w:val="16"/>
                <w:szCs w:val="16"/>
              </w:rPr>
            </w:pPr>
            <w:r w:rsidRPr="003A4F3A">
              <w:rPr>
                <w:rFonts w:asciiTheme="majorHAnsi" w:hAnsiTheme="majorHAnsi" w:cstheme="majorHAnsi"/>
                <w:sz w:val="16"/>
                <w:szCs w:val="16"/>
              </w:rPr>
              <w:t>This Article is licensed under a Creative Commons Attribution-Sharelike 4.0 Interntional Lincese</w:t>
            </w:r>
          </w:p>
        </w:tc>
      </w:tr>
    </w:tbl>
    <w:p w:rsidR="00BA4C70" w:rsidRDefault="00BA4C70">
      <w:pPr>
        <w:pBdr>
          <w:top w:val="nil"/>
          <w:left w:val="nil"/>
          <w:bottom w:val="nil"/>
          <w:right w:val="nil"/>
          <w:between w:val="nil"/>
        </w:pBdr>
        <w:rPr>
          <w:rFonts w:ascii="Candara" w:eastAsia="Candara" w:hAnsi="Candara" w:cs="Candara"/>
          <w:color w:val="000000"/>
          <w:sz w:val="48"/>
          <w:szCs w:val="48"/>
        </w:rPr>
      </w:pPr>
    </w:p>
    <w:p w:rsidR="003A0BE8" w:rsidRPr="00503E8E" w:rsidRDefault="003A0BE8" w:rsidP="003A0BE8">
      <w:pPr>
        <w:pStyle w:val="bahtsujudul"/>
        <w:jc w:val="both"/>
        <w:rPr>
          <w:sz w:val="36"/>
        </w:rPr>
      </w:pPr>
      <w:r w:rsidRPr="00503E8E">
        <w:rPr>
          <w:rFonts w:cstheme="majorBidi"/>
          <w:bCs/>
          <w:szCs w:val="28"/>
        </w:rPr>
        <w:t xml:space="preserve">STRATEGI GURU AGAMA DALAM MENERAPKAN PROYEK PENGUATAN PROFIL PELAJAR PANCASILA DENGAN TEMA </w:t>
      </w:r>
      <w:r w:rsidRPr="00503E8E">
        <w:rPr>
          <w:rFonts w:cstheme="majorBidi"/>
          <w:bCs/>
          <w:i/>
          <w:szCs w:val="28"/>
        </w:rPr>
        <w:t>“BULLIYING”</w:t>
      </w:r>
      <w:r w:rsidRPr="00503E8E">
        <w:rPr>
          <w:rFonts w:cstheme="majorBidi"/>
          <w:bCs/>
          <w:szCs w:val="28"/>
        </w:rPr>
        <w:t xml:space="preserve">  PADA SISWA DI SMAN 1 KOTA BENGKULU</w:t>
      </w:r>
    </w:p>
    <w:p w:rsidR="003A0BE8" w:rsidRDefault="003A0BE8" w:rsidP="002A62E9">
      <w:pPr>
        <w:pBdr>
          <w:top w:val="nil"/>
          <w:left w:val="nil"/>
          <w:bottom w:val="nil"/>
          <w:right w:val="nil"/>
          <w:between w:val="nil"/>
        </w:pBdr>
        <w:jc w:val="center"/>
        <w:rPr>
          <w:rFonts w:ascii="Candara" w:eastAsia="Candara" w:hAnsi="Candara" w:cs="Candara"/>
          <w:b/>
          <w:sz w:val="22"/>
          <w:szCs w:val="22"/>
        </w:rPr>
      </w:pPr>
    </w:p>
    <w:p w:rsidR="002A62E9" w:rsidRDefault="003A0BE8" w:rsidP="002A62E9">
      <w:pPr>
        <w:pBdr>
          <w:top w:val="nil"/>
          <w:left w:val="nil"/>
          <w:bottom w:val="nil"/>
          <w:right w:val="nil"/>
          <w:between w:val="nil"/>
        </w:pBdr>
        <w:jc w:val="center"/>
        <w:rPr>
          <w:rFonts w:ascii="Candara" w:eastAsia="Candara" w:hAnsi="Candara" w:cs="Candara"/>
          <w:b/>
          <w:color w:val="000000"/>
          <w:sz w:val="22"/>
          <w:szCs w:val="22"/>
          <w:lang w:val="id-ID"/>
        </w:rPr>
      </w:pPr>
      <w:r>
        <w:rPr>
          <w:rFonts w:ascii="Candara" w:eastAsia="Candara" w:hAnsi="Candara" w:cs="Candara"/>
          <w:b/>
          <w:sz w:val="22"/>
          <w:szCs w:val="22"/>
        </w:rPr>
        <w:t>Redo Febrianto</w:t>
      </w:r>
      <w:r w:rsidR="00B32897">
        <w:rPr>
          <w:rFonts w:ascii="Candara" w:eastAsia="Candara" w:hAnsi="Candara" w:cs="Candara"/>
          <w:b/>
          <w:color w:val="000000"/>
          <w:sz w:val="22"/>
          <w:szCs w:val="22"/>
          <w:vertAlign w:val="superscript"/>
        </w:rPr>
        <w:t>1</w:t>
      </w:r>
      <w:r w:rsidR="00BD4ECC">
        <w:rPr>
          <w:rFonts w:ascii="Candara" w:eastAsia="Candara" w:hAnsi="Candara" w:cs="Candara"/>
          <w:b/>
          <w:color w:val="000000"/>
          <w:sz w:val="22"/>
          <w:szCs w:val="22"/>
          <w:lang w:val="id-ID"/>
        </w:rPr>
        <w:t>Qolbi Khari</w:t>
      </w:r>
      <w:r w:rsidR="00BD4ECC" w:rsidRPr="00BD4ECC">
        <w:rPr>
          <w:rFonts w:ascii="Candara" w:eastAsia="Candara" w:hAnsi="Candara" w:cs="Candara"/>
          <w:b/>
          <w:color w:val="000000"/>
          <w:sz w:val="22"/>
          <w:szCs w:val="22"/>
          <w:vertAlign w:val="superscript"/>
          <w:lang w:val="id-ID"/>
        </w:rPr>
        <w:t>2</w:t>
      </w:r>
      <w:r w:rsidR="00BD4ECC">
        <w:rPr>
          <w:rFonts w:ascii="Candara" w:eastAsia="Candara" w:hAnsi="Candara" w:cs="Candara"/>
          <w:b/>
          <w:color w:val="000000"/>
          <w:sz w:val="22"/>
          <w:szCs w:val="22"/>
          <w:lang w:val="id-ID"/>
        </w:rPr>
        <w:t>, Moch. Iqbal</w:t>
      </w:r>
      <w:r w:rsidR="00BD4ECC" w:rsidRPr="00BD4ECC">
        <w:rPr>
          <w:rFonts w:ascii="Candara" w:eastAsia="Candara" w:hAnsi="Candara" w:cs="Candara"/>
          <w:b/>
          <w:color w:val="000000"/>
          <w:sz w:val="22"/>
          <w:szCs w:val="22"/>
          <w:vertAlign w:val="superscript"/>
          <w:lang w:val="id-ID"/>
        </w:rPr>
        <w:t>3</w:t>
      </w:r>
      <w:r w:rsidR="002A62E9">
        <w:rPr>
          <w:rFonts w:ascii="Candara" w:eastAsia="Candara" w:hAnsi="Candara" w:cs="Candara"/>
          <w:b/>
          <w:color w:val="000000"/>
          <w:sz w:val="22"/>
          <w:szCs w:val="22"/>
          <w:lang w:val="id-ID"/>
        </w:rPr>
        <w:br/>
      </w:r>
    </w:p>
    <w:p w:rsidR="00BA4C70" w:rsidRDefault="00B32897" w:rsidP="002A62E9">
      <w:pPr>
        <w:pBdr>
          <w:top w:val="nil"/>
          <w:left w:val="nil"/>
          <w:bottom w:val="nil"/>
          <w:right w:val="nil"/>
          <w:between w:val="nil"/>
        </w:pBdr>
        <w:jc w:val="center"/>
        <w:rPr>
          <w:rFonts w:ascii="Candara" w:eastAsia="Candara" w:hAnsi="Candara" w:cs="Candara"/>
          <w:sz w:val="18"/>
          <w:szCs w:val="18"/>
          <w:lang w:val="id-ID"/>
        </w:rPr>
      </w:pPr>
      <w:r>
        <w:rPr>
          <w:rFonts w:ascii="Candara" w:eastAsia="Candara" w:hAnsi="Candara" w:cs="Candara"/>
          <w:color w:val="000000"/>
          <w:sz w:val="18"/>
          <w:szCs w:val="18"/>
          <w:vertAlign w:val="superscript"/>
        </w:rPr>
        <w:t>12</w:t>
      </w:r>
      <w:r>
        <w:rPr>
          <w:rFonts w:ascii="Candara" w:eastAsia="Candara" w:hAnsi="Candara" w:cs="Candara"/>
          <w:color w:val="000000"/>
          <w:sz w:val="18"/>
          <w:szCs w:val="18"/>
        </w:rPr>
        <w:t xml:space="preserve">Universitas </w:t>
      </w:r>
      <w:r>
        <w:rPr>
          <w:rFonts w:ascii="Candara" w:eastAsia="Candara" w:hAnsi="Candara" w:cs="Candara"/>
          <w:sz w:val="18"/>
          <w:szCs w:val="18"/>
        </w:rPr>
        <w:t>Islam Negeri Fatmawati Soekarno</w:t>
      </w:r>
    </w:p>
    <w:p w:rsidR="002A62E9" w:rsidRPr="002A62E9" w:rsidRDefault="002A62E9" w:rsidP="002A62E9">
      <w:pPr>
        <w:pBdr>
          <w:top w:val="nil"/>
          <w:left w:val="nil"/>
          <w:bottom w:val="nil"/>
          <w:right w:val="nil"/>
          <w:between w:val="nil"/>
        </w:pBdr>
        <w:jc w:val="center"/>
        <w:rPr>
          <w:rFonts w:ascii="Candara" w:eastAsia="Candara" w:hAnsi="Candara" w:cs="Candara"/>
          <w:b/>
          <w:color w:val="000000"/>
          <w:sz w:val="22"/>
          <w:szCs w:val="22"/>
          <w:lang w:val="id-ID"/>
        </w:rPr>
      </w:pPr>
    </w:p>
    <w:p w:rsidR="003A0BE8" w:rsidRPr="003A0BE8" w:rsidRDefault="00F603E6" w:rsidP="003A0BE8">
      <w:pPr>
        <w:pBdr>
          <w:top w:val="nil"/>
          <w:left w:val="nil"/>
          <w:bottom w:val="nil"/>
          <w:right w:val="nil"/>
          <w:between w:val="nil"/>
        </w:pBdr>
        <w:jc w:val="center"/>
        <w:rPr>
          <w:rFonts w:ascii="Candara" w:eastAsia="Candara" w:hAnsi="Candara" w:cs="Candara"/>
          <w:sz w:val="18"/>
          <w:szCs w:val="18"/>
          <w:vertAlign w:val="superscript"/>
        </w:rPr>
      </w:pPr>
      <w:hyperlink r:id="rId8" w:history="1">
        <w:r w:rsidR="003A0BE8" w:rsidRPr="006248BF">
          <w:rPr>
            <w:rStyle w:val="Hyperlink"/>
            <w:rFonts w:ascii="Candara" w:eastAsia="Candara" w:hAnsi="Candara" w:cs="Candara"/>
            <w:sz w:val="18"/>
            <w:szCs w:val="18"/>
            <w:vertAlign w:val="superscript"/>
          </w:rPr>
          <w:t>1</w:t>
        </w:r>
        <w:r w:rsidR="003A0BE8" w:rsidRPr="006248BF">
          <w:rPr>
            <w:rStyle w:val="Hyperlink"/>
            <w:rFonts w:ascii="Candara" w:eastAsia="Candara" w:hAnsi="Candara" w:cs="Candara"/>
            <w:sz w:val="18"/>
            <w:szCs w:val="18"/>
          </w:rPr>
          <w:t>redofebrianto1002@gmail.com</w:t>
        </w:r>
      </w:hyperlink>
    </w:p>
    <w:p w:rsidR="003A0BE8" w:rsidRPr="003A0BE8" w:rsidRDefault="00F603E6" w:rsidP="003A0BE8">
      <w:pPr>
        <w:pBdr>
          <w:top w:val="nil"/>
          <w:left w:val="nil"/>
          <w:bottom w:val="nil"/>
          <w:right w:val="nil"/>
          <w:between w:val="nil"/>
        </w:pBdr>
        <w:jc w:val="center"/>
        <w:rPr>
          <w:rFonts w:ascii="Candara" w:eastAsia="Candara" w:hAnsi="Candara" w:cs="Candara"/>
          <w:color w:val="000000" w:themeColor="text1"/>
          <w:sz w:val="18"/>
          <w:szCs w:val="18"/>
        </w:rPr>
      </w:pPr>
      <w:hyperlink r:id="rId9" w:history="1">
        <w:r w:rsidR="003A0BE8" w:rsidRPr="006248BF">
          <w:rPr>
            <w:rStyle w:val="Hyperlink"/>
            <w:rFonts w:ascii="Candara" w:eastAsia="Candara" w:hAnsi="Candara" w:cs="Candara"/>
            <w:sz w:val="18"/>
            <w:szCs w:val="18"/>
            <w:vertAlign w:val="superscript"/>
            <w:lang w:val="id-ID"/>
          </w:rPr>
          <w:t>2</w:t>
        </w:r>
        <w:r w:rsidR="003A0BE8" w:rsidRPr="006248BF">
          <w:rPr>
            <w:rStyle w:val="Hyperlink"/>
            <w:rFonts w:ascii="Candara" w:eastAsia="Candara" w:hAnsi="Candara" w:cs="Candara"/>
            <w:sz w:val="18"/>
            <w:szCs w:val="18"/>
            <w:lang w:val="id-ID"/>
          </w:rPr>
          <w:t>qolbi@mail.uinfasbengkulu.ac.id</w:t>
        </w:r>
      </w:hyperlink>
      <w:r w:rsidR="003A0BE8">
        <w:rPr>
          <w:rFonts w:ascii="Candara" w:eastAsia="Candara" w:hAnsi="Candara" w:cs="Candara"/>
          <w:color w:val="000000" w:themeColor="text1"/>
          <w:sz w:val="18"/>
          <w:szCs w:val="18"/>
        </w:rPr>
        <w:t xml:space="preserve"> </w:t>
      </w:r>
    </w:p>
    <w:p w:rsidR="00BA4C70" w:rsidRDefault="00F603E6" w:rsidP="003A0BE8">
      <w:pPr>
        <w:pBdr>
          <w:top w:val="nil"/>
          <w:left w:val="nil"/>
          <w:bottom w:val="nil"/>
          <w:right w:val="nil"/>
          <w:between w:val="nil"/>
        </w:pBdr>
        <w:jc w:val="center"/>
        <w:rPr>
          <w:rFonts w:ascii="Candara" w:eastAsia="Candara" w:hAnsi="Candara" w:cs="Candara"/>
          <w:sz w:val="18"/>
          <w:szCs w:val="18"/>
        </w:rPr>
      </w:pPr>
      <w:hyperlink r:id="rId10" w:history="1">
        <w:r w:rsidR="003A0BE8" w:rsidRPr="006248BF">
          <w:rPr>
            <w:rStyle w:val="Hyperlink"/>
            <w:rFonts w:ascii="Candara" w:eastAsia="Candara" w:hAnsi="Candara" w:cs="Candara"/>
            <w:sz w:val="18"/>
            <w:szCs w:val="18"/>
            <w:vertAlign w:val="superscript"/>
            <w:lang w:val="id-ID"/>
          </w:rPr>
          <w:t>3</w:t>
        </w:r>
        <w:r w:rsidR="003A0BE8" w:rsidRPr="006248BF">
          <w:rPr>
            <w:rStyle w:val="Hyperlink"/>
            <w:rFonts w:ascii="Candara" w:eastAsia="Candara" w:hAnsi="Candara" w:cs="Candara"/>
            <w:sz w:val="18"/>
            <w:szCs w:val="18"/>
            <w:lang w:val="id-ID"/>
          </w:rPr>
          <w:t>moch.iqbal@mail.uinfasbengkulu.ac.id</w:t>
        </w:r>
      </w:hyperlink>
    </w:p>
    <w:p w:rsidR="003A0BE8" w:rsidRPr="003A0BE8" w:rsidRDefault="003A0BE8" w:rsidP="003A0BE8">
      <w:pPr>
        <w:pBdr>
          <w:top w:val="nil"/>
          <w:left w:val="nil"/>
          <w:bottom w:val="nil"/>
          <w:right w:val="nil"/>
          <w:between w:val="nil"/>
        </w:pBdr>
        <w:jc w:val="center"/>
        <w:rPr>
          <w:rFonts w:ascii="Candara" w:eastAsia="Candara" w:hAnsi="Candara" w:cs="Candara"/>
          <w:sz w:val="18"/>
          <w:szCs w:val="18"/>
        </w:rPr>
      </w:pPr>
    </w:p>
    <w:p w:rsidR="00976A03" w:rsidRPr="00503E8E" w:rsidRDefault="00976A03" w:rsidP="00976A03">
      <w:pPr>
        <w:pStyle w:val="bahtsuabstrak"/>
        <w:rPr>
          <w:lang w:val="en-US"/>
        </w:rPr>
      </w:pPr>
      <w:r>
        <w:t>Abstr</w:t>
      </w:r>
      <w:r>
        <w:rPr>
          <w:lang w:val="en-US"/>
        </w:rPr>
        <w:t>ak</w:t>
      </w:r>
    </w:p>
    <w:p w:rsidR="00976A03" w:rsidRPr="00503E8E" w:rsidRDefault="00976A03" w:rsidP="00976A03">
      <w:pPr>
        <w:ind w:firstLine="720"/>
        <w:jc w:val="both"/>
        <w:rPr>
          <w:rFonts w:ascii="Candara" w:hAnsi="Candara" w:cs="Times New Roman"/>
          <w:b/>
          <w:bCs/>
          <w:sz w:val="18"/>
        </w:rPr>
      </w:pPr>
      <w:proofErr w:type="gramStart"/>
      <w:r w:rsidRPr="00503E8E">
        <w:rPr>
          <w:rFonts w:ascii="Candara" w:hAnsi="Candara" w:cs="Times New Roman"/>
          <w:sz w:val="20"/>
        </w:rPr>
        <w:t>Sekolah merupakan suatu tempat untuk mendapatkan pendidikan umum maupun pendidikan agama di tingkat dasar dan menengah.</w:t>
      </w:r>
      <w:proofErr w:type="gramEnd"/>
      <w:r w:rsidRPr="00503E8E">
        <w:rPr>
          <w:rFonts w:ascii="Candara" w:hAnsi="Candara" w:cs="Times New Roman"/>
          <w:sz w:val="20"/>
        </w:rPr>
        <w:t xml:space="preserve"> </w:t>
      </w:r>
      <w:r w:rsidRPr="00503E8E">
        <w:rPr>
          <w:rFonts w:ascii="Candara" w:hAnsi="Candara" w:cs="Times New Roman"/>
          <w:sz w:val="20"/>
          <w:lang w:val="sv-SE"/>
        </w:rPr>
        <w:t xml:space="preserve">Oleh karena itu, tesis ini bertujuan untuk mengetahui </w:t>
      </w:r>
      <w:r w:rsidRPr="00503E8E">
        <w:rPr>
          <w:rFonts w:ascii="Candara" w:hAnsi="Candara" w:cstheme="majorBidi"/>
          <w:bCs/>
          <w:sz w:val="20"/>
          <w:szCs w:val="28"/>
        </w:rPr>
        <w:t xml:space="preserve">Strategi Guru Agama Dalam Menerapkan Proyek Penguatan Profil Pelajar Pancasila Dengan Tema </w:t>
      </w:r>
      <w:r w:rsidRPr="00503E8E">
        <w:rPr>
          <w:rFonts w:ascii="Candara" w:hAnsi="Candara" w:cstheme="majorBidi"/>
          <w:bCs/>
          <w:i/>
          <w:sz w:val="20"/>
          <w:szCs w:val="28"/>
        </w:rPr>
        <w:t>“Bulliying”</w:t>
      </w:r>
      <w:r w:rsidRPr="00503E8E">
        <w:rPr>
          <w:rFonts w:ascii="Candara" w:hAnsi="Candara" w:cstheme="majorBidi"/>
          <w:bCs/>
          <w:sz w:val="20"/>
          <w:szCs w:val="28"/>
        </w:rPr>
        <w:t xml:space="preserve">  Pada Siswa Di SMAN 1 Kota Bengkulu</w:t>
      </w:r>
      <w:r w:rsidRPr="00503E8E">
        <w:rPr>
          <w:rFonts w:ascii="Candara" w:hAnsi="Candara" w:cstheme="majorBidi"/>
          <w:b/>
          <w:bCs/>
          <w:sz w:val="20"/>
          <w:szCs w:val="28"/>
        </w:rPr>
        <w:t>.</w:t>
      </w:r>
      <w:r w:rsidRPr="00503E8E">
        <w:rPr>
          <w:rFonts w:ascii="Candara" w:hAnsi="Candara" w:cs="Times New Roman"/>
          <w:b/>
          <w:bCs/>
          <w:sz w:val="18"/>
        </w:rPr>
        <w:t xml:space="preserve"> </w:t>
      </w:r>
      <w:r w:rsidRPr="00503E8E">
        <w:rPr>
          <w:rFonts w:ascii="Candara" w:hAnsi="Candara" w:cs="Times New Roman"/>
          <w:sz w:val="20"/>
          <w:lang w:val="sv-SE"/>
        </w:rPr>
        <w:t>Jenis penelitian ini menggunakan penelitian kualitatif deskriptif. Subjek penelitian yaitu koordinator P5 dan guru agama Islam. Teknik pengumpulan data dengan cara observasi, wawancara dan dokumentasi. Teknik keabsahan data menggunakan trianggulasi. Teknik analisis data dengan cara reduksi data, penyajian data, dan kesimpulan.</w:t>
      </w:r>
      <w:bookmarkStart w:id="1" w:name="_Toc138327616"/>
      <w:r w:rsidRPr="00503E8E">
        <w:rPr>
          <w:rFonts w:ascii="Candara" w:hAnsi="Candara" w:cs="Times New Roman"/>
          <w:sz w:val="20"/>
          <w:lang w:val="sv-SE"/>
        </w:rPr>
        <w:t xml:space="preserve"> Hasil penelitian menunjukkan bahwa </w:t>
      </w:r>
      <w:r w:rsidRPr="00503E8E">
        <w:rPr>
          <w:rFonts w:ascii="Candara" w:hAnsi="Candara" w:cstheme="majorBidi"/>
          <w:bCs/>
          <w:sz w:val="20"/>
          <w:szCs w:val="28"/>
        </w:rPr>
        <w:t xml:space="preserve">Strategi Guru Agama Dalam Menerapkan Proyek Penguatan Profil Pelajar Pancasila Dengan Tema </w:t>
      </w:r>
      <w:r w:rsidRPr="00503E8E">
        <w:rPr>
          <w:rFonts w:ascii="Candara" w:hAnsi="Candara" w:cstheme="majorBidi"/>
          <w:bCs/>
          <w:i/>
          <w:sz w:val="20"/>
          <w:szCs w:val="28"/>
        </w:rPr>
        <w:t>“Bulliying”</w:t>
      </w:r>
      <w:r w:rsidRPr="00503E8E">
        <w:rPr>
          <w:rFonts w:ascii="Candara" w:hAnsi="Candara" w:cstheme="majorBidi"/>
          <w:bCs/>
          <w:sz w:val="20"/>
          <w:szCs w:val="28"/>
        </w:rPr>
        <w:t xml:space="preserve">  Pada Siswa di SMAN 1 Kota Bengkulu</w:t>
      </w:r>
      <w:r w:rsidRPr="00503E8E">
        <w:rPr>
          <w:rFonts w:ascii="Candara" w:hAnsi="Candara" w:cs="Times New Roman"/>
          <w:sz w:val="20"/>
          <w:lang w:val="sv-SE"/>
        </w:rPr>
        <w:t xml:space="preserve"> yaitu melalui 4 tahap yaitu. </w:t>
      </w:r>
      <w:r w:rsidRPr="00503E8E">
        <w:rPr>
          <w:rFonts w:ascii="Candara" w:hAnsi="Candara" w:cs="Times New Roman"/>
          <w:i/>
          <w:iCs/>
          <w:sz w:val="20"/>
          <w:lang w:val="sv-SE"/>
        </w:rPr>
        <w:t>Pertama,</w:t>
      </w:r>
      <w:r w:rsidRPr="00503E8E">
        <w:rPr>
          <w:rFonts w:ascii="Candara" w:hAnsi="Candara" w:cs="Times New Roman"/>
          <w:sz w:val="20"/>
          <w:lang w:val="sv-SE"/>
        </w:rPr>
        <w:t xml:space="preserve"> Melakukan tahap pengenalan </w:t>
      </w:r>
      <w:r w:rsidRPr="00503E8E">
        <w:rPr>
          <w:rFonts w:ascii="Candara" w:hAnsi="Candara" w:cs="Times New Roman"/>
          <w:i/>
          <w:sz w:val="20"/>
          <w:lang w:val="sv-SE"/>
        </w:rPr>
        <w:t>bulliying</w:t>
      </w:r>
      <w:r w:rsidRPr="00503E8E">
        <w:rPr>
          <w:rFonts w:ascii="Candara" w:hAnsi="Candara" w:cs="Times New Roman"/>
          <w:sz w:val="20"/>
          <w:lang w:val="sv-SE"/>
        </w:rPr>
        <w:t xml:space="preserve">. </w:t>
      </w:r>
      <w:r w:rsidRPr="00503E8E">
        <w:rPr>
          <w:rFonts w:ascii="Candara" w:hAnsi="Candara" w:cs="Times New Roman"/>
          <w:i/>
          <w:iCs/>
          <w:sz w:val="20"/>
          <w:lang w:val="sv-SE"/>
        </w:rPr>
        <w:t>Kedua,</w:t>
      </w:r>
      <w:r w:rsidRPr="00503E8E">
        <w:rPr>
          <w:rFonts w:ascii="Candara" w:hAnsi="Candara" w:cs="Times New Roman"/>
          <w:sz w:val="20"/>
          <w:lang w:val="sv-SE"/>
        </w:rPr>
        <w:t xml:space="preserve"> Melakukan tahap konstektual dengan memberikan contoh-contoh dan dampak dari </w:t>
      </w:r>
      <w:r w:rsidRPr="00503E8E">
        <w:rPr>
          <w:rFonts w:ascii="Candara" w:hAnsi="Candara" w:cs="Times New Roman"/>
          <w:i/>
          <w:sz w:val="20"/>
          <w:lang w:val="sv-SE"/>
        </w:rPr>
        <w:t>bulliying</w:t>
      </w:r>
      <w:r w:rsidRPr="00503E8E">
        <w:rPr>
          <w:rFonts w:ascii="Candara" w:hAnsi="Candara" w:cs="Times New Roman"/>
          <w:sz w:val="20"/>
          <w:lang w:val="sv-SE"/>
        </w:rPr>
        <w:t xml:space="preserve">. </w:t>
      </w:r>
      <w:r w:rsidRPr="00503E8E">
        <w:rPr>
          <w:rFonts w:ascii="Candara" w:hAnsi="Candara" w:cs="Times New Roman"/>
          <w:i/>
          <w:iCs/>
          <w:sz w:val="20"/>
          <w:lang w:val="sv-SE"/>
        </w:rPr>
        <w:t>Ketiga,</w:t>
      </w:r>
      <w:r w:rsidRPr="00503E8E">
        <w:rPr>
          <w:rFonts w:ascii="Candara" w:hAnsi="Candara" w:cs="Times New Roman"/>
          <w:sz w:val="20"/>
          <w:lang w:val="sv-SE"/>
        </w:rPr>
        <w:t xml:space="preserve"> Aksi nyata, dengan pembuatan poster anti </w:t>
      </w:r>
      <w:r w:rsidRPr="00503E8E">
        <w:rPr>
          <w:rFonts w:ascii="Candara" w:hAnsi="Candara" w:cs="Times New Roman"/>
          <w:i/>
          <w:sz w:val="20"/>
          <w:lang w:val="sv-SE"/>
        </w:rPr>
        <w:t xml:space="preserve">bulliying </w:t>
      </w:r>
      <w:r w:rsidRPr="00503E8E">
        <w:rPr>
          <w:rFonts w:ascii="Candara" w:hAnsi="Candara" w:cs="Times New Roman"/>
          <w:sz w:val="20"/>
          <w:lang w:val="sv-SE"/>
        </w:rPr>
        <w:t xml:space="preserve">dan mengadakan pameran untuk mempresentasikan hasil poster yang dibuat oleh peserta didik. </w:t>
      </w:r>
      <w:r w:rsidRPr="00503E8E">
        <w:rPr>
          <w:rFonts w:ascii="Candara" w:hAnsi="Candara" w:cs="Times New Roman"/>
          <w:i/>
          <w:iCs/>
          <w:sz w:val="20"/>
          <w:lang w:val="sv-SE"/>
        </w:rPr>
        <w:t xml:space="preserve">Keempat, </w:t>
      </w:r>
      <w:r w:rsidRPr="00503E8E">
        <w:rPr>
          <w:rFonts w:ascii="Candara" w:hAnsi="Candara" w:cs="Times New Roman"/>
          <w:iCs/>
          <w:sz w:val="20"/>
          <w:lang w:val="sv-SE"/>
        </w:rPr>
        <w:t xml:space="preserve">refleksi atau tindak lanjut, dengan siswa membuat komitmen tidak akan melakukan tindakan </w:t>
      </w:r>
      <w:r w:rsidRPr="00503E8E">
        <w:rPr>
          <w:rFonts w:ascii="Candara" w:hAnsi="Candara" w:cs="Times New Roman"/>
          <w:i/>
          <w:iCs/>
          <w:sz w:val="20"/>
          <w:lang w:val="sv-SE"/>
        </w:rPr>
        <w:t xml:space="preserve">bulliying </w:t>
      </w:r>
      <w:r w:rsidRPr="00503E8E">
        <w:rPr>
          <w:rFonts w:ascii="Candara" w:hAnsi="Candara" w:cs="Times New Roman"/>
          <w:iCs/>
          <w:sz w:val="20"/>
          <w:lang w:val="sv-SE"/>
        </w:rPr>
        <w:t>dimana dan kapan saja</w:t>
      </w:r>
      <w:r w:rsidRPr="00503E8E">
        <w:rPr>
          <w:rFonts w:ascii="Candara" w:hAnsi="Candara" w:cs="Times New Roman"/>
          <w:sz w:val="20"/>
          <w:lang w:val="sv-SE"/>
        </w:rPr>
        <w:t xml:space="preserve">. Faktor Pendukung Dan Penghambat </w:t>
      </w:r>
      <w:r w:rsidRPr="00503E8E">
        <w:rPr>
          <w:rFonts w:ascii="Candara" w:hAnsi="Candara" w:cstheme="majorBidi"/>
          <w:bCs/>
          <w:sz w:val="20"/>
          <w:szCs w:val="28"/>
        </w:rPr>
        <w:t xml:space="preserve">Strategi Guru Agama Dalam Menerapkan Proyek Penguatan Profil Pelajar Pancasila Dengan Tema </w:t>
      </w:r>
      <w:r w:rsidRPr="00503E8E">
        <w:rPr>
          <w:rFonts w:ascii="Candara" w:hAnsi="Candara" w:cstheme="majorBidi"/>
          <w:bCs/>
          <w:i/>
          <w:sz w:val="20"/>
          <w:szCs w:val="28"/>
        </w:rPr>
        <w:t>“Bulliying”</w:t>
      </w:r>
      <w:r w:rsidRPr="00503E8E">
        <w:rPr>
          <w:rFonts w:ascii="Candara" w:hAnsi="Candara" w:cstheme="majorBidi"/>
          <w:bCs/>
          <w:sz w:val="20"/>
          <w:szCs w:val="28"/>
        </w:rPr>
        <w:t xml:space="preserve">  Pada Siswa di SMAN 1 Kota Bengkulu</w:t>
      </w:r>
      <w:r w:rsidRPr="00503E8E">
        <w:rPr>
          <w:rFonts w:ascii="Candara" w:hAnsi="Candara" w:cs="Times New Roman"/>
          <w:sz w:val="20"/>
          <w:lang w:val="sv-SE"/>
        </w:rPr>
        <w:t xml:space="preserve"> yaitu, Faktor Pendukung: a) Dukungan penuh dari Sekolah dan Guru. b) Kerjasama Orang Tua dan guru. c) Dukungan dari tim Bimbingan Konseling yang memberikan materi pemahaman kepada siswa. Kemudian Faktor Penghambat: a) kurangnya waktu yang maksimal dalam penerapan kegiatan. b) Tuntutan Kurikulum yang Padat. c) Tingkat Penerimaan dan Pemahaman Siswa.</w:t>
      </w:r>
      <w:bookmarkEnd w:id="1"/>
    </w:p>
    <w:p w:rsidR="00976A03" w:rsidRPr="00503E8E" w:rsidRDefault="00976A03" w:rsidP="00976A03">
      <w:pPr>
        <w:jc w:val="both"/>
        <w:rPr>
          <w:rFonts w:ascii="Candara" w:hAnsi="Candara" w:cs="Times New Roman"/>
          <w:sz w:val="20"/>
          <w:lang w:val="sv-SE"/>
        </w:rPr>
      </w:pPr>
    </w:p>
    <w:p w:rsidR="00976A03" w:rsidRDefault="00976A03" w:rsidP="00976A03">
      <w:pPr>
        <w:pStyle w:val="bahtsukatakunci"/>
        <w:rPr>
          <w:rFonts w:cs="Times New Roman"/>
          <w:i/>
          <w:szCs w:val="24"/>
          <w:lang w:val="sv-SE"/>
        </w:rPr>
      </w:pPr>
      <w:r w:rsidRPr="00503E8E">
        <w:rPr>
          <w:rFonts w:cs="Times New Roman"/>
          <w:szCs w:val="24"/>
          <w:lang w:val="sv-SE"/>
        </w:rPr>
        <w:t xml:space="preserve">Kata Kunci: Strategi Guru, Proyek Penguatan Profil Pelajar Pancasila, </w:t>
      </w:r>
      <w:r w:rsidRPr="00503E8E">
        <w:rPr>
          <w:rFonts w:cs="Times New Roman"/>
          <w:i/>
          <w:szCs w:val="24"/>
          <w:lang w:val="sv-SE"/>
        </w:rPr>
        <w:t>Bulliying</w:t>
      </w:r>
    </w:p>
    <w:p w:rsidR="00976A03" w:rsidRDefault="00976A03" w:rsidP="00976A03">
      <w:pPr>
        <w:pStyle w:val="bahtsukatakunci"/>
        <w:rPr>
          <w:rFonts w:cs="Times New Roman"/>
          <w:i/>
          <w:szCs w:val="24"/>
          <w:lang w:val="sv-SE"/>
        </w:rPr>
      </w:pPr>
    </w:p>
    <w:p w:rsidR="00976A03" w:rsidRDefault="00976A03" w:rsidP="00976A03">
      <w:pPr>
        <w:pStyle w:val="bahtsukatakunci"/>
        <w:rPr>
          <w:rFonts w:cs="Times New Roman"/>
          <w:i/>
          <w:szCs w:val="24"/>
          <w:lang w:val="sv-SE"/>
        </w:rPr>
      </w:pPr>
    </w:p>
    <w:p w:rsidR="00976A03" w:rsidRDefault="00976A03" w:rsidP="00976A03">
      <w:pPr>
        <w:pStyle w:val="bahtsukatakunci"/>
        <w:rPr>
          <w:rFonts w:cs="Times New Roman"/>
          <w:i/>
          <w:szCs w:val="24"/>
          <w:lang w:val="sv-SE"/>
        </w:rPr>
      </w:pPr>
    </w:p>
    <w:p w:rsidR="00976A03" w:rsidRDefault="00976A03" w:rsidP="00976A03">
      <w:pPr>
        <w:pStyle w:val="bahtsukatakunci"/>
        <w:rPr>
          <w:rFonts w:cs="Times New Roman"/>
          <w:i/>
          <w:szCs w:val="24"/>
          <w:lang w:val="sv-SE"/>
        </w:rPr>
      </w:pPr>
    </w:p>
    <w:p w:rsidR="003A0BE8" w:rsidRDefault="003A0BE8">
      <w:pPr>
        <w:pBdr>
          <w:top w:val="nil"/>
          <w:left w:val="nil"/>
          <w:bottom w:val="nil"/>
          <w:right w:val="nil"/>
          <w:between w:val="nil"/>
        </w:pBdr>
        <w:spacing w:before="283" w:after="113"/>
        <w:rPr>
          <w:rFonts w:ascii="Candara" w:eastAsia="Candara" w:hAnsi="Candara" w:cs="Candara"/>
          <w:b/>
          <w:color w:val="000000"/>
          <w:sz w:val="28"/>
          <w:szCs w:val="28"/>
        </w:rPr>
      </w:pPr>
    </w:p>
    <w:p w:rsidR="003A0BE8" w:rsidRDefault="003A0BE8">
      <w:pPr>
        <w:pBdr>
          <w:top w:val="nil"/>
          <w:left w:val="nil"/>
          <w:bottom w:val="nil"/>
          <w:right w:val="nil"/>
          <w:between w:val="nil"/>
        </w:pBdr>
        <w:spacing w:before="283" w:after="113"/>
        <w:rPr>
          <w:rFonts w:ascii="Candara" w:eastAsia="Candara" w:hAnsi="Candara" w:cs="Candara"/>
          <w:b/>
          <w:color w:val="000000"/>
          <w:sz w:val="28"/>
          <w:szCs w:val="28"/>
        </w:rPr>
      </w:pPr>
    </w:p>
    <w:p w:rsidR="00BA4C70" w:rsidRDefault="00B32897">
      <w:pPr>
        <w:pBdr>
          <w:top w:val="nil"/>
          <w:left w:val="nil"/>
          <w:bottom w:val="nil"/>
          <w:right w:val="nil"/>
          <w:between w:val="nil"/>
        </w:pBdr>
        <w:spacing w:before="283" w:after="113"/>
        <w:rPr>
          <w:rFonts w:ascii="Candara" w:eastAsia="Candara" w:hAnsi="Candara" w:cs="Candara"/>
          <w:b/>
          <w:color w:val="000000"/>
          <w:sz w:val="28"/>
          <w:szCs w:val="28"/>
        </w:rPr>
      </w:pPr>
      <w:r>
        <w:rPr>
          <w:rFonts w:ascii="Candara" w:eastAsia="Candara" w:hAnsi="Candara" w:cs="Candara"/>
          <w:b/>
          <w:color w:val="000000"/>
          <w:sz w:val="28"/>
          <w:szCs w:val="28"/>
        </w:rPr>
        <w:lastRenderedPageBreak/>
        <w:t>PENDAHULUAN</w:t>
      </w:r>
    </w:p>
    <w:p w:rsidR="00976A03" w:rsidRPr="006B411B" w:rsidRDefault="00976A03" w:rsidP="00976A03">
      <w:pPr>
        <w:ind w:firstLine="284"/>
        <w:jc w:val="both"/>
        <w:rPr>
          <w:rFonts w:ascii="Candara" w:hAnsi="Candara" w:cs="Times New Roman"/>
          <w:sz w:val="22"/>
          <w:szCs w:val="22"/>
        </w:rPr>
      </w:pPr>
      <w:proofErr w:type="gramStart"/>
      <w:r w:rsidRPr="006B411B">
        <w:rPr>
          <w:rFonts w:ascii="Candara" w:hAnsi="Candara" w:cs="Times New Roman"/>
          <w:sz w:val="22"/>
          <w:szCs w:val="22"/>
        </w:rPr>
        <w:t>Pendidikan merupakan salah satu penentu keberhasilan seseorang.</w:t>
      </w:r>
      <w:proofErr w:type="gramEnd"/>
      <w:r w:rsidRPr="006B411B">
        <w:rPr>
          <w:rFonts w:ascii="Candara" w:hAnsi="Candara" w:cs="Times New Roman"/>
          <w:sz w:val="22"/>
          <w:szCs w:val="22"/>
        </w:rPr>
        <w:t xml:space="preserve"> </w:t>
      </w:r>
      <w:proofErr w:type="gramStart"/>
      <w:r w:rsidRPr="006B411B">
        <w:rPr>
          <w:rFonts w:ascii="Candara" w:hAnsi="Candara" w:cs="Times New Roman"/>
          <w:sz w:val="22"/>
          <w:szCs w:val="22"/>
        </w:rPr>
        <w:t>Keberhasilan seseorang dalam pendidikan dilihat dari perubahan tingkah laku dan pola pikir ke arah yang lebih baik.</w:t>
      </w:r>
      <w:proofErr w:type="gramEnd"/>
      <w:r w:rsidRPr="006B411B">
        <w:rPr>
          <w:rFonts w:ascii="Candara" w:hAnsi="Candara" w:cs="Times New Roman"/>
          <w:sz w:val="22"/>
          <w:szCs w:val="22"/>
        </w:rPr>
        <w:t xml:space="preserve"> Misalnya, orang yang sebelumnya tidak mengerti benar dan salah setelah mengenyam pendidikan </w:t>
      </w:r>
      <w:proofErr w:type="gramStart"/>
      <w:r w:rsidRPr="006B411B">
        <w:rPr>
          <w:rFonts w:ascii="Candara" w:hAnsi="Candara" w:cs="Times New Roman"/>
          <w:sz w:val="22"/>
          <w:szCs w:val="22"/>
        </w:rPr>
        <w:t>akan</w:t>
      </w:r>
      <w:proofErr w:type="gramEnd"/>
      <w:r w:rsidRPr="006B411B">
        <w:rPr>
          <w:rFonts w:ascii="Candara" w:hAnsi="Candara" w:cs="Times New Roman"/>
          <w:sz w:val="22"/>
          <w:szCs w:val="22"/>
        </w:rPr>
        <w:t xml:space="preserve"> dapat membedakan antara yang benar dan yang salah dan mampu menyesuaikan diri di lingkungannya. Pendidikan di Indonesia sudah dikatakan cukup baik, </w:t>
      </w:r>
      <w:proofErr w:type="gramStart"/>
      <w:r w:rsidRPr="006B411B">
        <w:rPr>
          <w:rFonts w:ascii="Candara" w:hAnsi="Candara" w:cs="Times New Roman"/>
          <w:sz w:val="22"/>
          <w:szCs w:val="22"/>
        </w:rPr>
        <w:t>akan</w:t>
      </w:r>
      <w:proofErr w:type="gramEnd"/>
      <w:r w:rsidRPr="006B411B">
        <w:rPr>
          <w:rFonts w:ascii="Candara" w:hAnsi="Candara" w:cs="Times New Roman"/>
          <w:sz w:val="22"/>
          <w:szCs w:val="22"/>
        </w:rPr>
        <w:t xml:space="preserve"> tetapi belum mencapai hasil yang maksimal. </w:t>
      </w:r>
      <w:proofErr w:type="gramStart"/>
      <w:r w:rsidRPr="006B411B">
        <w:rPr>
          <w:rFonts w:ascii="Candara" w:hAnsi="Candara" w:cs="Times New Roman"/>
          <w:sz w:val="22"/>
          <w:szCs w:val="22"/>
        </w:rPr>
        <w:t>Wiyani, menyatakan bahwa saat ini pembangunan pendidikan nasional belum mencapai hasil sesuai yang diharapkan.</w:t>
      </w:r>
      <w:proofErr w:type="gramEnd"/>
      <w:r w:rsidRPr="006B411B">
        <w:rPr>
          <w:rFonts w:ascii="Candara" w:hAnsi="Candara" w:cs="Times New Roman"/>
          <w:sz w:val="22"/>
          <w:szCs w:val="22"/>
        </w:rPr>
        <w:t xml:space="preserve"> </w:t>
      </w:r>
      <w:proofErr w:type="gramStart"/>
      <w:r w:rsidRPr="006B411B">
        <w:rPr>
          <w:rFonts w:ascii="Candara" w:hAnsi="Candara" w:cs="Times New Roman"/>
          <w:sz w:val="22"/>
          <w:szCs w:val="22"/>
        </w:rPr>
        <w:t>Fakta menunjukkan bahwa Indonesia belum dapat melepaskan diri dari persoalan moral, berupa merosotnya komitmen masyarakat dalam berbagai lapisan terhadap etika kehidupan masyarakat dan berbangsa serta bernegara.</w:t>
      </w:r>
      <w:proofErr w:type="gramEnd"/>
      <w:r w:rsidRPr="006B411B">
        <w:rPr>
          <w:rFonts w:ascii="Candara" w:hAnsi="Candara" w:cs="Times New Roman"/>
          <w:sz w:val="22"/>
          <w:szCs w:val="22"/>
        </w:rPr>
        <w:t xml:space="preserve"> Fenomena </w:t>
      </w:r>
      <w:proofErr w:type="gramStart"/>
      <w:r w:rsidRPr="006B411B">
        <w:rPr>
          <w:rFonts w:ascii="Candara" w:hAnsi="Candara" w:cs="Times New Roman"/>
          <w:sz w:val="22"/>
          <w:szCs w:val="22"/>
        </w:rPr>
        <w:t>lain</w:t>
      </w:r>
      <w:proofErr w:type="gramEnd"/>
      <w:r w:rsidRPr="006B411B">
        <w:rPr>
          <w:rFonts w:ascii="Candara" w:hAnsi="Candara" w:cs="Times New Roman"/>
          <w:sz w:val="22"/>
          <w:szCs w:val="22"/>
        </w:rPr>
        <w:t xml:space="preserve"> yang terjadi adalah perilaku yang tidak santun, pelecehan hak asasi manusia, perilaku kekerasan, dan penyalahgunaan kekuasaan. Hampir setiap hari media </w:t>
      </w:r>
      <w:proofErr w:type="gramStart"/>
      <w:r w:rsidRPr="006B411B">
        <w:rPr>
          <w:rFonts w:ascii="Candara" w:hAnsi="Candara" w:cs="Times New Roman"/>
          <w:sz w:val="22"/>
          <w:szCs w:val="22"/>
        </w:rPr>
        <w:t>massa</w:t>
      </w:r>
      <w:proofErr w:type="gramEnd"/>
      <w:r w:rsidRPr="006B411B">
        <w:rPr>
          <w:rFonts w:ascii="Candara" w:hAnsi="Candara" w:cs="Times New Roman"/>
          <w:sz w:val="22"/>
          <w:szCs w:val="22"/>
        </w:rPr>
        <w:t xml:space="preserve"> menyajikan berbagai macam berita tentang kekerasan, baik di lingkungan sekitar, di lingkungan rumah tangga, maupun di lingkungan pendidikan yang mana itu adalah institut pencetak generasi penerus bangsa. </w:t>
      </w:r>
      <w:proofErr w:type="gramStart"/>
      <w:r w:rsidRPr="006B411B">
        <w:rPr>
          <w:rFonts w:ascii="Candara" w:hAnsi="Candara" w:cs="Times New Roman"/>
          <w:sz w:val="22"/>
          <w:szCs w:val="22"/>
        </w:rPr>
        <w:t>Kekerasan pada umumnya telah dialami sejak masa kanak-kanak, baik di lingkungan keluarga, masyarakat maupun sekolah</w:t>
      </w:r>
      <w:r w:rsidRPr="006B411B">
        <w:rPr>
          <w:rFonts w:ascii="Candara" w:hAnsi="Candara"/>
          <w:sz w:val="22"/>
          <w:szCs w:val="22"/>
        </w:rPr>
        <w:t>.</w:t>
      </w:r>
      <w:proofErr w:type="gramEnd"/>
    </w:p>
    <w:p w:rsidR="00976A03" w:rsidRPr="006B411B" w:rsidRDefault="00976A03" w:rsidP="00976A03">
      <w:pPr>
        <w:ind w:firstLine="284"/>
        <w:jc w:val="both"/>
        <w:rPr>
          <w:rFonts w:ascii="Candara" w:hAnsi="Candara" w:cs="Times New Roman"/>
          <w:sz w:val="22"/>
          <w:szCs w:val="22"/>
        </w:rPr>
      </w:pPr>
      <w:proofErr w:type="gramStart"/>
      <w:r w:rsidRPr="006B411B">
        <w:rPr>
          <w:rFonts w:ascii="Candara" w:hAnsi="Candara" w:cs="Times New Roman"/>
          <w:sz w:val="22"/>
          <w:szCs w:val="22"/>
        </w:rPr>
        <w:t>Masa remaja adalah masa transisi dari anak-anak menuju dewasa.</w:t>
      </w:r>
      <w:proofErr w:type="gramEnd"/>
      <w:r w:rsidRPr="006B411B">
        <w:rPr>
          <w:rFonts w:ascii="Candara" w:hAnsi="Candara" w:cs="Times New Roman"/>
          <w:sz w:val="22"/>
          <w:szCs w:val="22"/>
        </w:rPr>
        <w:t xml:space="preserve"> </w:t>
      </w:r>
      <w:proofErr w:type="gramStart"/>
      <w:r w:rsidRPr="006B411B">
        <w:rPr>
          <w:rFonts w:ascii="Candara" w:hAnsi="Candara" w:cs="Times New Roman"/>
          <w:sz w:val="22"/>
          <w:szCs w:val="22"/>
        </w:rPr>
        <w:t>Dimasa transisi ini remaja cenderung labil dan sangan sensitif, dikarenakan remaja mulai merasakan drama percintaan, solidaritas dalam persahabatan, menjelajahi sesuatu yang baru dan terasa menantang, menjelajahi dunia baru dan berbeda untuk mengetahui siapa dirinya.</w:t>
      </w:r>
      <w:proofErr w:type="gramEnd"/>
      <w:r w:rsidRPr="006B411B">
        <w:rPr>
          <w:rFonts w:ascii="Candara" w:hAnsi="Candara" w:cs="Times New Roman"/>
          <w:sz w:val="22"/>
          <w:szCs w:val="22"/>
        </w:rPr>
        <w:t xml:space="preserve"> Remaja juga terkadang berperilaku sesuai kehendak hatinya tanpa berfikir </w:t>
      </w:r>
      <w:proofErr w:type="gramStart"/>
      <w:r w:rsidRPr="006B411B">
        <w:rPr>
          <w:rFonts w:ascii="Candara" w:hAnsi="Candara" w:cs="Times New Roman"/>
          <w:sz w:val="22"/>
          <w:szCs w:val="22"/>
        </w:rPr>
        <w:t>akan</w:t>
      </w:r>
      <w:proofErr w:type="gramEnd"/>
      <w:r w:rsidRPr="006B411B">
        <w:rPr>
          <w:rFonts w:ascii="Candara" w:hAnsi="Candara" w:cs="Times New Roman"/>
          <w:sz w:val="22"/>
          <w:szCs w:val="22"/>
        </w:rPr>
        <w:t xml:space="preserve"> resiko yang kemungkinan terjadi di kemudian hari Ini merupakan bagian dari remaja yang mencoba untuk menonjolkan diri sebagai individu maupun sebagai sebagai anggota pada suatu kelompok sosial tertentu. Terbentuknya kelompok remaja pada suatu komunitas yang lebih besar </w:t>
      </w:r>
      <w:proofErr w:type="gramStart"/>
      <w:r w:rsidRPr="006B411B">
        <w:rPr>
          <w:rFonts w:ascii="Candara" w:hAnsi="Candara" w:cs="Times New Roman"/>
          <w:sz w:val="22"/>
          <w:szCs w:val="22"/>
        </w:rPr>
        <w:t>akan</w:t>
      </w:r>
      <w:proofErr w:type="gramEnd"/>
      <w:r w:rsidRPr="006B411B">
        <w:rPr>
          <w:rFonts w:ascii="Candara" w:hAnsi="Candara" w:cs="Times New Roman"/>
          <w:sz w:val="22"/>
          <w:szCs w:val="22"/>
        </w:rPr>
        <w:t xml:space="preserve"> menyebabkan adanya individu-individu atau kelompok-kelompok yang superior dan begitu pula sebaliknya. </w:t>
      </w:r>
      <w:proofErr w:type="gramStart"/>
      <w:r w:rsidRPr="006B411B">
        <w:rPr>
          <w:rFonts w:ascii="Candara" w:hAnsi="Candara" w:cs="Times New Roman"/>
          <w:sz w:val="22"/>
          <w:szCs w:val="22"/>
        </w:rPr>
        <w:t>Terkadang kelompok yang superior menunjukan jati diri mereka secara kelompok maupun individu dengan cara-cara yang tidak baik misalnya kekerasan, baik fisik maupun lisan, Kekerasan yang lebih banyak ditunjukan remaja.</w:t>
      </w:r>
      <w:proofErr w:type="gramEnd"/>
    </w:p>
    <w:p w:rsidR="00976A03" w:rsidRPr="006B411B" w:rsidRDefault="00976A03" w:rsidP="00976A03">
      <w:pPr>
        <w:ind w:firstLine="284"/>
        <w:jc w:val="both"/>
        <w:rPr>
          <w:rFonts w:ascii="Candara" w:hAnsi="Candara" w:cs="Times New Roman"/>
          <w:sz w:val="22"/>
          <w:szCs w:val="22"/>
        </w:rPr>
      </w:pPr>
      <w:proofErr w:type="gramStart"/>
      <w:r w:rsidRPr="006B411B">
        <w:rPr>
          <w:rFonts w:ascii="Candara" w:hAnsi="Candara" w:cs="Times New Roman"/>
          <w:sz w:val="22"/>
          <w:szCs w:val="22"/>
        </w:rPr>
        <w:t>Kekerasan masih banyak ditemukan di sekolah-sekolah, dimana pendidik dan peserta didik terlibat didalamnya.</w:t>
      </w:r>
      <w:proofErr w:type="gramEnd"/>
      <w:r w:rsidRPr="006B411B">
        <w:rPr>
          <w:rFonts w:ascii="Candara" w:hAnsi="Candara" w:cs="Times New Roman"/>
          <w:sz w:val="22"/>
          <w:szCs w:val="22"/>
        </w:rPr>
        <w:t xml:space="preserve"> Penelitian yang dilakukan oleh Sejiwa menyebutkan bahwa terdapat 27% guru yang memandang bahwa </w:t>
      </w:r>
      <w:r w:rsidRPr="006B411B">
        <w:rPr>
          <w:rFonts w:ascii="Candara" w:hAnsi="Candara" w:cs="Times New Roman"/>
          <w:i/>
          <w:sz w:val="22"/>
          <w:szCs w:val="22"/>
        </w:rPr>
        <w:t>bullying</w:t>
      </w:r>
      <w:r w:rsidRPr="006B411B">
        <w:rPr>
          <w:rFonts w:ascii="Candara" w:hAnsi="Candara" w:cs="Times New Roman"/>
          <w:sz w:val="22"/>
          <w:szCs w:val="22"/>
        </w:rPr>
        <w:t xml:space="preserve"> adalah perilaku normal dan sah-sah saja, bahkan guru menganggap bahwa verbal </w:t>
      </w:r>
      <w:r w:rsidRPr="006B411B">
        <w:rPr>
          <w:rFonts w:ascii="Candara" w:hAnsi="Candara" w:cs="Times New Roman"/>
          <w:i/>
          <w:sz w:val="22"/>
          <w:szCs w:val="22"/>
        </w:rPr>
        <w:t>bullying</w:t>
      </w:r>
      <w:r w:rsidRPr="006B411B">
        <w:rPr>
          <w:rFonts w:ascii="Candara" w:hAnsi="Candara" w:cs="Times New Roman"/>
          <w:sz w:val="22"/>
          <w:szCs w:val="22"/>
        </w:rPr>
        <w:t xml:space="preserve"> adalah hal yang lumrah terjadi di dalam pergaulan. </w:t>
      </w:r>
      <w:proofErr w:type="gramStart"/>
      <w:r w:rsidRPr="006B411B">
        <w:rPr>
          <w:rFonts w:ascii="Candara" w:hAnsi="Candara" w:cs="Times New Roman"/>
          <w:sz w:val="22"/>
          <w:szCs w:val="22"/>
        </w:rPr>
        <w:t xml:space="preserve">Data lain menyebutkan bahwa 13.1 % siswa menjadi pelaku </w:t>
      </w:r>
      <w:r w:rsidRPr="006B411B">
        <w:rPr>
          <w:rFonts w:ascii="Candara" w:hAnsi="Candara" w:cs="Times New Roman"/>
          <w:i/>
          <w:sz w:val="22"/>
          <w:szCs w:val="22"/>
        </w:rPr>
        <w:t>bullying</w:t>
      </w:r>
      <w:r w:rsidRPr="006B411B">
        <w:rPr>
          <w:rFonts w:ascii="Candara" w:hAnsi="Candara" w:cs="Times New Roman"/>
          <w:sz w:val="22"/>
          <w:szCs w:val="22"/>
        </w:rPr>
        <w:t>.</w:t>
      </w:r>
      <w:proofErr w:type="gramEnd"/>
      <w:r w:rsidRPr="006B411B">
        <w:rPr>
          <w:rFonts w:ascii="Candara" w:hAnsi="Candara" w:cs="Times New Roman"/>
          <w:sz w:val="22"/>
          <w:szCs w:val="22"/>
        </w:rPr>
        <w:t xml:space="preserve"> </w:t>
      </w:r>
      <w:proofErr w:type="gramStart"/>
      <w:r w:rsidRPr="006B411B">
        <w:rPr>
          <w:rFonts w:ascii="Candara" w:hAnsi="Candara" w:cs="Times New Roman"/>
          <w:sz w:val="22"/>
          <w:szCs w:val="22"/>
        </w:rPr>
        <w:t xml:space="preserve">Sekolah yang seharusnya menjadi tempat membentuk karakter pribadi yang positif justru menjadi tempat tumbuhnya praktek </w:t>
      </w:r>
      <w:r w:rsidRPr="006B411B">
        <w:rPr>
          <w:rFonts w:ascii="Candara" w:hAnsi="Candara" w:cs="Times New Roman"/>
          <w:i/>
          <w:sz w:val="22"/>
          <w:szCs w:val="22"/>
        </w:rPr>
        <w:t>bullying.</w:t>
      </w:r>
      <w:proofErr w:type="gramEnd"/>
      <w:r w:rsidRPr="006B411B">
        <w:rPr>
          <w:rFonts w:ascii="Candara" w:hAnsi="Candara" w:cs="Times New Roman"/>
          <w:i/>
          <w:sz w:val="22"/>
          <w:szCs w:val="22"/>
        </w:rPr>
        <w:t xml:space="preserve"> </w:t>
      </w:r>
      <w:proofErr w:type="gramStart"/>
      <w:r w:rsidRPr="006B411B">
        <w:rPr>
          <w:rFonts w:ascii="Candara" w:hAnsi="Candara" w:cs="Times New Roman"/>
          <w:i/>
          <w:sz w:val="22"/>
          <w:szCs w:val="22"/>
        </w:rPr>
        <w:t>Bullying</w:t>
      </w:r>
      <w:r w:rsidRPr="006B411B">
        <w:rPr>
          <w:rFonts w:ascii="Candara" w:hAnsi="Candara" w:cs="Times New Roman"/>
          <w:sz w:val="22"/>
          <w:szCs w:val="22"/>
        </w:rPr>
        <w:t xml:space="preserve"> merupakan istilah yang digunakan untuk menjelaskan berbagai perilaku kekerasan yang sengaja dilakukan secara terencana oleh seseorang yang merasa lebih berkuasa terhadap seseorang ataupun sekelompok orang yang merasa tidak berdaya melawan perlakuan ini.</w:t>
      </w:r>
      <w:proofErr w:type="gramEnd"/>
    </w:p>
    <w:p w:rsidR="00976A03" w:rsidRPr="006B411B" w:rsidRDefault="00976A03" w:rsidP="00976A03">
      <w:pPr>
        <w:ind w:firstLine="284"/>
        <w:jc w:val="both"/>
        <w:rPr>
          <w:rFonts w:ascii="Candara" w:hAnsi="Candara" w:cs="Times New Roman"/>
          <w:sz w:val="22"/>
          <w:szCs w:val="22"/>
        </w:rPr>
      </w:pPr>
      <w:r w:rsidRPr="006B411B">
        <w:rPr>
          <w:rFonts w:ascii="Candara" w:hAnsi="Candara" w:cs="Times New Roman"/>
          <w:sz w:val="22"/>
          <w:szCs w:val="22"/>
        </w:rPr>
        <w:t xml:space="preserve">Menurut Federasi Serikat Guru Indonesia (FSGI) terdapat sebanyak 80% kasus perundungan pada 2023 terjadi di sekolah yang dinaungi Kementrian pendidikan, kebudayaan, riset dan teknologi serta 20% disekolah yang dinaungi oleh kementrian agama. Dari 30 kasus perundungan pada 2023, sebanyak 50% terjadi dijenjang SMP/sederajat 30% dijenjang SD/sederajat, 10% dijenjang SMA/sederajat dan 10% dijenjang SMK/sederajat. </w:t>
      </w:r>
      <w:proofErr w:type="gramStart"/>
      <w:r w:rsidRPr="006B411B">
        <w:rPr>
          <w:rFonts w:ascii="Candara" w:hAnsi="Candara" w:cs="Times New Roman"/>
          <w:sz w:val="22"/>
          <w:szCs w:val="22"/>
        </w:rPr>
        <w:t>Dua kasus diantaranya memakan korban jiwa, yakni satu kasus di SDN di kabupaten Sukabumi dan satu kasus di MTs di blitar.</w:t>
      </w:r>
      <w:proofErr w:type="gramEnd"/>
      <w:r w:rsidRPr="006B411B">
        <w:rPr>
          <w:rFonts w:ascii="Candara" w:hAnsi="Candara" w:cs="Times New Roman"/>
          <w:sz w:val="22"/>
          <w:szCs w:val="22"/>
        </w:rPr>
        <w:t xml:space="preserve"> Kasus perundungan sepanjang 2023 tersebar di 12 provinsi yang mencakup 24 kabupaten/kota, dengan rincian sebagai berikut :</w:t>
      </w:r>
    </w:p>
    <w:p w:rsidR="00976A03" w:rsidRPr="006B411B" w:rsidRDefault="00976A03" w:rsidP="00976A03">
      <w:pPr>
        <w:pStyle w:val="ListParagraph"/>
        <w:numPr>
          <w:ilvl w:val="0"/>
          <w:numId w:val="3"/>
        </w:numPr>
        <w:jc w:val="both"/>
        <w:rPr>
          <w:rFonts w:ascii="Candara" w:hAnsi="Candara" w:cs="Times New Roman"/>
        </w:rPr>
      </w:pPr>
      <w:r w:rsidRPr="006B411B">
        <w:rPr>
          <w:rFonts w:ascii="Candara" w:hAnsi="Candara" w:cs="Times New Roman"/>
        </w:rPr>
        <w:t>Jawa timur : Kabupaten Gresik, Pasuruan, Lamongan, Bnyuwangi dan Blitar</w:t>
      </w:r>
    </w:p>
    <w:p w:rsidR="00976A03" w:rsidRPr="006B411B" w:rsidRDefault="00976A03" w:rsidP="00976A03">
      <w:pPr>
        <w:pStyle w:val="ListParagraph"/>
        <w:numPr>
          <w:ilvl w:val="0"/>
          <w:numId w:val="3"/>
        </w:numPr>
        <w:jc w:val="both"/>
        <w:rPr>
          <w:rFonts w:ascii="Candara" w:hAnsi="Candara" w:cs="Times New Roman"/>
        </w:rPr>
      </w:pPr>
      <w:r w:rsidRPr="006B411B">
        <w:rPr>
          <w:rFonts w:ascii="Candara" w:hAnsi="Candara" w:cs="Times New Roman"/>
        </w:rPr>
        <w:t>Jawa barat : Kabupaten Bogor, Garut, Bekasi, Kota Bandung, Kabupaten Bandung, Sukabumi dab Cianjur</w:t>
      </w:r>
    </w:p>
    <w:p w:rsidR="00976A03" w:rsidRPr="006B411B" w:rsidRDefault="00976A03" w:rsidP="00976A03">
      <w:pPr>
        <w:pStyle w:val="ListParagraph"/>
        <w:numPr>
          <w:ilvl w:val="0"/>
          <w:numId w:val="3"/>
        </w:numPr>
        <w:jc w:val="both"/>
        <w:rPr>
          <w:rFonts w:ascii="Candara" w:hAnsi="Candara" w:cs="Times New Roman"/>
        </w:rPr>
      </w:pPr>
      <w:r w:rsidRPr="006B411B">
        <w:rPr>
          <w:rFonts w:ascii="Candara" w:hAnsi="Candara" w:cs="Times New Roman"/>
        </w:rPr>
        <w:lastRenderedPageBreak/>
        <w:t>Jawa tengah : Kabupaten Temanggung dan Cilacap</w:t>
      </w:r>
    </w:p>
    <w:p w:rsidR="00976A03" w:rsidRPr="006B411B" w:rsidRDefault="00976A03" w:rsidP="00976A03">
      <w:pPr>
        <w:pStyle w:val="ListParagraph"/>
        <w:numPr>
          <w:ilvl w:val="0"/>
          <w:numId w:val="3"/>
        </w:numPr>
        <w:jc w:val="both"/>
        <w:rPr>
          <w:rFonts w:ascii="Candara" w:hAnsi="Candara" w:cs="Times New Roman"/>
        </w:rPr>
      </w:pPr>
      <w:r w:rsidRPr="006B411B">
        <w:rPr>
          <w:rFonts w:ascii="Candara" w:hAnsi="Candara" w:cs="Times New Roman"/>
        </w:rPr>
        <w:t>DKI Jakarta : Jakarta selatan</w:t>
      </w:r>
    </w:p>
    <w:p w:rsidR="00976A03" w:rsidRPr="006B411B" w:rsidRDefault="00976A03" w:rsidP="00976A03">
      <w:pPr>
        <w:pStyle w:val="ListParagraph"/>
        <w:numPr>
          <w:ilvl w:val="0"/>
          <w:numId w:val="3"/>
        </w:numPr>
        <w:jc w:val="both"/>
        <w:rPr>
          <w:rFonts w:ascii="Candara" w:hAnsi="Candara" w:cs="Times New Roman"/>
        </w:rPr>
      </w:pPr>
      <w:r w:rsidRPr="006B411B">
        <w:rPr>
          <w:rFonts w:ascii="Candara" w:hAnsi="Candara" w:cs="Times New Roman"/>
        </w:rPr>
        <w:t>Kalimantan selatan : Kota Banjarmasin</w:t>
      </w:r>
    </w:p>
    <w:p w:rsidR="00976A03" w:rsidRPr="006B411B" w:rsidRDefault="00976A03" w:rsidP="00976A03">
      <w:pPr>
        <w:pStyle w:val="ListParagraph"/>
        <w:numPr>
          <w:ilvl w:val="0"/>
          <w:numId w:val="3"/>
        </w:numPr>
        <w:jc w:val="both"/>
        <w:rPr>
          <w:rFonts w:ascii="Candara" w:hAnsi="Candara" w:cs="Times New Roman"/>
        </w:rPr>
      </w:pPr>
      <w:r w:rsidRPr="006B411B">
        <w:rPr>
          <w:rFonts w:ascii="Candara" w:hAnsi="Candara" w:cs="Times New Roman"/>
        </w:rPr>
        <w:t>Kalimantan tengah : Kota Palangkaraya</w:t>
      </w:r>
    </w:p>
    <w:p w:rsidR="00976A03" w:rsidRPr="006B411B" w:rsidRDefault="00976A03" w:rsidP="00976A03">
      <w:pPr>
        <w:pStyle w:val="ListParagraph"/>
        <w:numPr>
          <w:ilvl w:val="0"/>
          <w:numId w:val="3"/>
        </w:numPr>
        <w:jc w:val="both"/>
        <w:rPr>
          <w:rFonts w:ascii="Candara" w:hAnsi="Candara" w:cs="Times New Roman"/>
        </w:rPr>
      </w:pPr>
      <w:r w:rsidRPr="006B411B">
        <w:rPr>
          <w:rFonts w:ascii="Candara" w:hAnsi="Candara" w:cs="Times New Roman"/>
        </w:rPr>
        <w:t>Kalimantan timur : Kota samarinda</w:t>
      </w:r>
    </w:p>
    <w:p w:rsidR="00976A03" w:rsidRPr="006B411B" w:rsidRDefault="00976A03" w:rsidP="00976A03">
      <w:pPr>
        <w:pStyle w:val="ListParagraph"/>
        <w:numPr>
          <w:ilvl w:val="0"/>
          <w:numId w:val="3"/>
        </w:numPr>
        <w:jc w:val="both"/>
        <w:rPr>
          <w:rFonts w:ascii="Candara" w:hAnsi="Candara" w:cs="Times New Roman"/>
        </w:rPr>
      </w:pPr>
      <w:r w:rsidRPr="006B411B">
        <w:rPr>
          <w:rFonts w:ascii="Candara" w:hAnsi="Candara" w:cs="Times New Roman"/>
        </w:rPr>
        <w:t>Bengkulu : Kota Bengkulu dan Rejang Lebong</w:t>
      </w:r>
    </w:p>
    <w:p w:rsidR="00976A03" w:rsidRPr="006B411B" w:rsidRDefault="00976A03" w:rsidP="00976A03">
      <w:pPr>
        <w:pStyle w:val="ListParagraph"/>
        <w:numPr>
          <w:ilvl w:val="0"/>
          <w:numId w:val="3"/>
        </w:numPr>
        <w:jc w:val="both"/>
        <w:rPr>
          <w:rFonts w:ascii="Candara" w:hAnsi="Candara" w:cs="Times New Roman"/>
        </w:rPr>
      </w:pPr>
      <w:r w:rsidRPr="006B411B">
        <w:rPr>
          <w:rFonts w:ascii="Candara" w:hAnsi="Candara" w:cs="Times New Roman"/>
        </w:rPr>
        <w:t>Sumatra Utara : Kabupaten Samosir</w:t>
      </w:r>
    </w:p>
    <w:p w:rsidR="00976A03" w:rsidRPr="006B411B" w:rsidRDefault="00976A03" w:rsidP="00976A03">
      <w:pPr>
        <w:pStyle w:val="ListParagraph"/>
        <w:numPr>
          <w:ilvl w:val="0"/>
          <w:numId w:val="3"/>
        </w:numPr>
        <w:jc w:val="both"/>
        <w:rPr>
          <w:rFonts w:ascii="Candara" w:hAnsi="Candara" w:cs="Times New Roman"/>
        </w:rPr>
      </w:pPr>
      <w:r w:rsidRPr="006B411B">
        <w:rPr>
          <w:rFonts w:ascii="Candara" w:hAnsi="Candara" w:cs="Times New Roman"/>
        </w:rPr>
        <w:t>Sumatra Selatan : Palembang</w:t>
      </w:r>
    </w:p>
    <w:p w:rsidR="00976A03" w:rsidRPr="006B411B" w:rsidRDefault="00976A03" w:rsidP="00976A03">
      <w:pPr>
        <w:pStyle w:val="ListParagraph"/>
        <w:numPr>
          <w:ilvl w:val="0"/>
          <w:numId w:val="3"/>
        </w:numPr>
        <w:jc w:val="both"/>
        <w:rPr>
          <w:rFonts w:ascii="Candara" w:hAnsi="Candara" w:cs="Times New Roman"/>
        </w:rPr>
      </w:pPr>
      <w:r w:rsidRPr="006B411B">
        <w:rPr>
          <w:rFonts w:ascii="Candara" w:hAnsi="Candara" w:cs="Times New Roman"/>
        </w:rPr>
        <w:t>Maluku Utara : Kabupaten Halmahera Selatan</w:t>
      </w:r>
    </w:p>
    <w:p w:rsidR="00976A03" w:rsidRPr="006B411B" w:rsidRDefault="00976A03" w:rsidP="00976A03">
      <w:pPr>
        <w:pStyle w:val="ListParagraph"/>
        <w:numPr>
          <w:ilvl w:val="0"/>
          <w:numId w:val="3"/>
        </w:numPr>
        <w:jc w:val="both"/>
        <w:rPr>
          <w:rFonts w:ascii="Candara" w:hAnsi="Candara" w:cs="Times New Roman"/>
        </w:rPr>
      </w:pPr>
      <w:r w:rsidRPr="006B411B">
        <w:rPr>
          <w:rFonts w:ascii="Candara" w:hAnsi="Candara" w:cs="Times New Roman"/>
        </w:rPr>
        <w:t>Sulawesi Tenggara : Kabupaten Muna</w:t>
      </w:r>
    </w:p>
    <w:p w:rsidR="00976A03" w:rsidRPr="006B411B" w:rsidRDefault="00976A03" w:rsidP="00976A03">
      <w:pPr>
        <w:ind w:firstLine="567"/>
        <w:jc w:val="both"/>
        <w:rPr>
          <w:rFonts w:ascii="Candara" w:hAnsi="Candara" w:cs="Times New Roman"/>
          <w:sz w:val="22"/>
          <w:szCs w:val="22"/>
        </w:rPr>
      </w:pPr>
      <w:r w:rsidRPr="006B411B">
        <w:rPr>
          <w:rFonts w:ascii="Candara" w:hAnsi="Candara" w:cs="Times New Roman"/>
          <w:sz w:val="22"/>
          <w:szCs w:val="22"/>
        </w:rPr>
        <w:t xml:space="preserve">Pelaku dan korban </w:t>
      </w:r>
      <w:r w:rsidRPr="006B411B">
        <w:rPr>
          <w:rFonts w:ascii="Candara" w:hAnsi="Candara" w:cs="Times New Roman"/>
          <w:i/>
          <w:sz w:val="22"/>
          <w:szCs w:val="22"/>
        </w:rPr>
        <w:t>bullying</w:t>
      </w:r>
      <w:r w:rsidRPr="006B411B">
        <w:rPr>
          <w:rFonts w:ascii="Candara" w:hAnsi="Candara" w:cs="Times New Roman"/>
          <w:sz w:val="22"/>
          <w:szCs w:val="22"/>
        </w:rPr>
        <w:t xml:space="preserve"> rata-rata berada pada jenjang umur yang tidak jauh berbeda dengan kata </w:t>
      </w:r>
      <w:proofErr w:type="gramStart"/>
      <w:r w:rsidRPr="006B411B">
        <w:rPr>
          <w:rFonts w:ascii="Candara" w:hAnsi="Candara" w:cs="Times New Roman"/>
          <w:sz w:val="22"/>
          <w:szCs w:val="22"/>
        </w:rPr>
        <w:t>lain</w:t>
      </w:r>
      <w:proofErr w:type="gramEnd"/>
      <w:r w:rsidRPr="006B411B">
        <w:rPr>
          <w:rFonts w:ascii="Candara" w:hAnsi="Candara" w:cs="Times New Roman"/>
          <w:sz w:val="22"/>
          <w:szCs w:val="22"/>
        </w:rPr>
        <w:t xml:space="preserve"> lingkup teman sebaya. </w:t>
      </w:r>
      <w:proofErr w:type="gramStart"/>
      <w:r w:rsidRPr="006B411B">
        <w:rPr>
          <w:rFonts w:ascii="Candara" w:hAnsi="Candara" w:cs="Times New Roman"/>
          <w:i/>
          <w:sz w:val="22"/>
          <w:szCs w:val="22"/>
        </w:rPr>
        <w:t>Bullying</w:t>
      </w:r>
      <w:r w:rsidRPr="006B411B">
        <w:rPr>
          <w:rFonts w:ascii="Candara" w:hAnsi="Candara" w:cs="Times New Roman"/>
          <w:sz w:val="22"/>
          <w:szCs w:val="22"/>
        </w:rPr>
        <w:t xml:space="preserve"> termasuk tindakan yang disengaja oleh pelaku pada korbannya, yang dimaksudkan untuk mengganggu seorang yang lebih lemah.</w:t>
      </w:r>
      <w:proofErr w:type="gramEnd"/>
      <w:r w:rsidRPr="006B411B">
        <w:rPr>
          <w:rFonts w:ascii="Candara" w:hAnsi="Candara" w:cs="Times New Roman"/>
          <w:sz w:val="22"/>
          <w:szCs w:val="22"/>
        </w:rPr>
        <w:t xml:space="preserve"> </w:t>
      </w:r>
      <w:proofErr w:type="gramStart"/>
      <w:r w:rsidRPr="006B411B">
        <w:rPr>
          <w:rFonts w:ascii="Candara" w:hAnsi="Candara" w:cs="Times New Roman"/>
          <w:sz w:val="22"/>
          <w:szCs w:val="22"/>
        </w:rPr>
        <w:t xml:space="preserve">Faktor individu dimana kurangnya pengetahuan menjadi salah satu penyebab timbulnya perilaku </w:t>
      </w:r>
      <w:r w:rsidRPr="006B411B">
        <w:rPr>
          <w:rFonts w:ascii="Candara" w:hAnsi="Candara" w:cs="Times New Roman"/>
          <w:i/>
          <w:sz w:val="22"/>
          <w:szCs w:val="22"/>
        </w:rPr>
        <w:t>bullying</w:t>
      </w:r>
      <w:r w:rsidRPr="006B411B">
        <w:rPr>
          <w:rFonts w:ascii="Candara" w:hAnsi="Candara" w:cs="Times New Roman"/>
          <w:sz w:val="22"/>
          <w:szCs w:val="22"/>
        </w:rPr>
        <w:t>.</w:t>
      </w:r>
      <w:proofErr w:type="gramEnd"/>
      <w:r w:rsidRPr="006B411B">
        <w:rPr>
          <w:rFonts w:ascii="Candara" w:hAnsi="Candara" w:cs="Times New Roman"/>
          <w:sz w:val="22"/>
          <w:szCs w:val="22"/>
        </w:rPr>
        <w:t xml:space="preserve"> Semakin baik tingkat pengetahuan remaja tentang bullying maka </w:t>
      </w:r>
      <w:proofErr w:type="gramStart"/>
      <w:r w:rsidRPr="006B411B">
        <w:rPr>
          <w:rFonts w:ascii="Candara" w:hAnsi="Candara" w:cs="Times New Roman"/>
          <w:sz w:val="22"/>
          <w:szCs w:val="22"/>
        </w:rPr>
        <w:t>akan</w:t>
      </w:r>
      <w:proofErr w:type="gramEnd"/>
      <w:r w:rsidRPr="006B411B">
        <w:rPr>
          <w:rFonts w:ascii="Candara" w:hAnsi="Candara" w:cs="Times New Roman"/>
          <w:sz w:val="22"/>
          <w:szCs w:val="22"/>
        </w:rPr>
        <w:t xml:space="preserve"> dapat meminimalkan atau menghilangkan perilaku </w:t>
      </w:r>
      <w:r w:rsidRPr="006B411B">
        <w:rPr>
          <w:rFonts w:ascii="Candara" w:hAnsi="Candara" w:cs="Times New Roman"/>
          <w:i/>
          <w:sz w:val="22"/>
          <w:szCs w:val="22"/>
        </w:rPr>
        <w:t>bullying</w:t>
      </w:r>
      <w:r w:rsidRPr="006B411B">
        <w:rPr>
          <w:rFonts w:ascii="Candara" w:hAnsi="Candara" w:cs="Times New Roman"/>
          <w:sz w:val="22"/>
          <w:szCs w:val="22"/>
        </w:rPr>
        <w:t>.</w:t>
      </w:r>
    </w:p>
    <w:p w:rsidR="00976A03" w:rsidRPr="006B411B" w:rsidRDefault="00976A03" w:rsidP="00976A03">
      <w:pPr>
        <w:pStyle w:val="bahtsuisi"/>
        <w:rPr>
          <w:rFonts w:cs="Times New Roman"/>
        </w:rPr>
      </w:pPr>
      <w:proofErr w:type="gramStart"/>
      <w:r w:rsidRPr="006B411B">
        <w:rPr>
          <w:rFonts w:cs="Times New Roman"/>
        </w:rPr>
        <w:t xml:space="preserve">Observasi awal yang peneliti lakukan di SMAN 1 Kota Bengkulu yakni, sekolah mengambil salah satu tema dalam program proyek penguatan pelajar pancasila yaitu tema </w:t>
      </w:r>
      <w:r w:rsidRPr="006B411B">
        <w:rPr>
          <w:rFonts w:cs="Times New Roman"/>
          <w:i/>
        </w:rPr>
        <w:t>Bulliying.</w:t>
      </w:r>
      <w:proofErr w:type="gramEnd"/>
      <w:r w:rsidRPr="006B411B">
        <w:rPr>
          <w:rFonts w:cs="Times New Roman"/>
          <w:i/>
        </w:rPr>
        <w:t xml:space="preserve"> </w:t>
      </w:r>
      <w:r w:rsidRPr="006B411B">
        <w:rPr>
          <w:rFonts w:cs="Times New Roman"/>
        </w:rPr>
        <w:t xml:space="preserve">Yang mana guru PAI diberikan tugas untuk menyusun strategi agar dapat memberikan pehaman tentang bahaya dan akibat dari perilaku </w:t>
      </w:r>
      <w:r w:rsidRPr="006B411B">
        <w:rPr>
          <w:rFonts w:cs="Times New Roman"/>
          <w:i/>
        </w:rPr>
        <w:t xml:space="preserve">bulliying </w:t>
      </w:r>
      <w:r w:rsidRPr="006B411B">
        <w:rPr>
          <w:rFonts w:cs="Times New Roman"/>
        </w:rPr>
        <w:t xml:space="preserve">ini, dengan </w:t>
      </w:r>
      <w:proofErr w:type="gramStart"/>
      <w:r w:rsidRPr="006B411B">
        <w:rPr>
          <w:rFonts w:cs="Times New Roman"/>
        </w:rPr>
        <w:t>cara</w:t>
      </w:r>
      <w:proofErr w:type="gramEnd"/>
      <w:r w:rsidRPr="006B411B">
        <w:rPr>
          <w:rFonts w:cs="Times New Roman"/>
        </w:rPr>
        <w:t xml:space="preserve"> memberikan nasihat keterangan dari Al Qur’an atau Hadist tentang prilaku </w:t>
      </w:r>
      <w:r w:rsidRPr="006B411B">
        <w:rPr>
          <w:rFonts w:cs="Times New Roman"/>
          <w:i/>
        </w:rPr>
        <w:t xml:space="preserve">bulliying, </w:t>
      </w:r>
      <w:r w:rsidRPr="006B411B">
        <w:rPr>
          <w:rFonts w:cs="Times New Roman"/>
        </w:rPr>
        <w:t xml:space="preserve">memberikan tugas yang bisa menimbulkan sikap kerja sama dan gotong royong diantara siswa. Dengan begitu </w:t>
      </w:r>
      <w:proofErr w:type="gramStart"/>
      <w:r w:rsidRPr="006B411B">
        <w:rPr>
          <w:rFonts w:cs="Times New Roman"/>
        </w:rPr>
        <w:t>kan</w:t>
      </w:r>
      <w:proofErr w:type="gramEnd"/>
      <w:r w:rsidRPr="006B411B">
        <w:rPr>
          <w:rFonts w:cs="Times New Roman"/>
        </w:rPr>
        <w:t xml:space="preserve"> terciptalah rasa kebersamaan dan saling menghormati satu sama lainnya. Karna ada beberapa kasus anak yang menjadi pelaku dan korban bully, hal ini terlihat pada saat proses pembelajaran berlangsung. Anak dengan mudahnya mengejek teman, menarik rambut teman, dan mendorong temannya hingga terjatuh, mengejek </w:t>
      </w:r>
      <w:proofErr w:type="gramStart"/>
      <w:r w:rsidRPr="006B411B">
        <w:rPr>
          <w:rFonts w:cs="Times New Roman"/>
        </w:rPr>
        <w:t>nama</w:t>
      </w:r>
      <w:proofErr w:type="gramEnd"/>
      <w:r w:rsidRPr="006B411B">
        <w:rPr>
          <w:rFonts w:cs="Times New Roman"/>
        </w:rPr>
        <w:t xml:space="preserve"> orang tua, kemudian menertawakan bersama-sama dengan teman sebaya yang lain.</w:t>
      </w:r>
    </w:p>
    <w:p w:rsidR="00976A03" w:rsidRDefault="00976A03" w:rsidP="002B5236">
      <w:pPr>
        <w:pStyle w:val="bahtsuisi"/>
      </w:pPr>
      <w:proofErr w:type="gramStart"/>
      <w:r w:rsidRPr="006B411B">
        <w:rPr>
          <w:rFonts w:cs="Times New Roman"/>
        </w:rPr>
        <w:t>Hal ini memberikan pelajaran dan tantangan untuk para guru, terkhususnya guru PAI untuk memberikan strategi agar hal seperti diatas tidak terjadi lagi.</w:t>
      </w:r>
      <w:proofErr w:type="gramEnd"/>
      <w:r w:rsidRPr="006B411B">
        <w:rPr>
          <w:rFonts w:cs="Times New Roman"/>
        </w:rPr>
        <w:t xml:space="preserve"> </w:t>
      </w:r>
      <w:proofErr w:type="gramStart"/>
      <w:r w:rsidRPr="006B411B">
        <w:rPr>
          <w:rFonts w:cs="Times New Roman"/>
        </w:rPr>
        <w:t xml:space="preserve">Pada penerapan proyek penguatan profil pelajar pancasila, SMAN 1 Kota Bengkulu memilih tema </w:t>
      </w:r>
      <w:r w:rsidRPr="006B411B">
        <w:rPr>
          <w:rFonts w:cs="Times New Roman"/>
          <w:i/>
        </w:rPr>
        <w:t>Bullying</w:t>
      </w:r>
      <w:r w:rsidRPr="006B411B">
        <w:rPr>
          <w:rFonts w:cs="Times New Roman"/>
        </w:rPr>
        <w:t>.</w:t>
      </w:r>
      <w:proofErr w:type="gramEnd"/>
      <w:r w:rsidRPr="006B411B">
        <w:rPr>
          <w:rFonts w:cs="Times New Roman"/>
        </w:rPr>
        <w:t xml:space="preserve"> Guru PAI dapat memberikan strategi bagaimana kasus-kasus </w:t>
      </w:r>
      <w:r w:rsidRPr="006B411B">
        <w:rPr>
          <w:rFonts w:cs="Times New Roman"/>
          <w:i/>
        </w:rPr>
        <w:t>bullying</w:t>
      </w:r>
      <w:r w:rsidRPr="006B411B">
        <w:rPr>
          <w:rFonts w:cs="Times New Roman"/>
        </w:rPr>
        <w:t xml:space="preserve"> ini dapat dihilangkan dan bisa memberikan dampak yang </w:t>
      </w:r>
      <w:r>
        <w:rPr>
          <w:rFonts w:ascii="Times New Roman" w:hAnsi="Times New Roman" w:cs="Times New Roman"/>
          <w:sz w:val="24"/>
          <w:szCs w:val="24"/>
        </w:rPr>
        <w:t>posistif dari penerapan yang dilakukan oleh guru PAI di SMAN 1 Kota Bengkulu</w:t>
      </w:r>
    </w:p>
    <w:p w:rsidR="00976A03" w:rsidRPr="002B5236" w:rsidRDefault="00976A03" w:rsidP="002B5236">
      <w:pPr>
        <w:pStyle w:val="bahtsubab"/>
        <w:rPr>
          <w:sz w:val="22"/>
        </w:rPr>
      </w:pPr>
      <w:r w:rsidRPr="002B5236">
        <w:rPr>
          <w:sz w:val="22"/>
        </w:rPr>
        <w:t>METODE</w:t>
      </w:r>
    </w:p>
    <w:p w:rsidR="00976A03" w:rsidRPr="002B5236" w:rsidRDefault="00976A03" w:rsidP="002B5236">
      <w:pPr>
        <w:pBdr>
          <w:top w:val="nil"/>
          <w:left w:val="nil"/>
          <w:bottom w:val="nil"/>
          <w:right w:val="nil"/>
          <w:between w:val="nil"/>
        </w:pBdr>
        <w:spacing w:before="240"/>
        <w:jc w:val="both"/>
        <w:rPr>
          <w:rFonts w:ascii="Candara" w:hAnsi="Candara"/>
          <w:sz w:val="22"/>
          <w:szCs w:val="22"/>
        </w:rPr>
      </w:pPr>
      <w:proofErr w:type="gramStart"/>
      <w:r w:rsidRPr="002B5236">
        <w:rPr>
          <w:rFonts w:ascii="Candara" w:hAnsi="Candara"/>
          <w:sz w:val="22"/>
          <w:szCs w:val="22"/>
        </w:rPr>
        <w:t>Penelitian ini menggunakan jenis penelitian deskriptif kualitatif.</w:t>
      </w:r>
      <w:proofErr w:type="gramEnd"/>
      <w:r w:rsidRPr="002B5236">
        <w:rPr>
          <w:rFonts w:ascii="Candara" w:hAnsi="Candara"/>
          <w:sz w:val="22"/>
          <w:szCs w:val="22"/>
        </w:rPr>
        <w:t xml:space="preserve"> </w:t>
      </w:r>
      <w:proofErr w:type="gramStart"/>
      <w:r w:rsidRPr="002B5236">
        <w:rPr>
          <w:rFonts w:ascii="Candara" w:hAnsi="Candara"/>
          <w:sz w:val="22"/>
          <w:szCs w:val="22"/>
        </w:rPr>
        <w:t>Lokasi penelitian dalam penelitian yang dilakukan adalah SMAN 1 Kota Bengkulu.</w:t>
      </w:r>
      <w:proofErr w:type="gramEnd"/>
      <w:r w:rsidRPr="002B5236">
        <w:rPr>
          <w:rFonts w:ascii="Candara" w:hAnsi="Candara"/>
          <w:sz w:val="22"/>
          <w:szCs w:val="22"/>
        </w:rPr>
        <w:t xml:space="preserve"> Fokus Penelitian (1) Strategi pelaksanaan proyek P5 dengan tema </w:t>
      </w:r>
      <w:r w:rsidRPr="002B5236">
        <w:rPr>
          <w:rFonts w:ascii="Candara" w:hAnsi="Candara"/>
          <w:i/>
          <w:sz w:val="22"/>
          <w:szCs w:val="22"/>
        </w:rPr>
        <w:t>“Bulliying” di SMAN1 Kota Bengkulu</w:t>
      </w:r>
      <w:r w:rsidRPr="002B5236">
        <w:rPr>
          <w:rFonts w:ascii="Candara" w:hAnsi="Candara"/>
          <w:sz w:val="22"/>
          <w:szCs w:val="22"/>
        </w:rPr>
        <w:t xml:space="preserve"> (2) Bentuk Bulliying di SMAN 1 Kota Bengkulu (3) Faktor pendukung dan penghambatnya. </w:t>
      </w:r>
      <w:proofErr w:type="gramStart"/>
      <w:r w:rsidRPr="002B5236">
        <w:rPr>
          <w:rFonts w:ascii="Candara" w:hAnsi="Candara"/>
          <w:sz w:val="22"/>
          <w:szCs w:val="22"/>
        </w:rPr>
        <w:t>Sumber data dalam penelitian ini adalah data primer dan data sekunder.</w:t>
      </w:r>
      <w:proofErr w:type="gramEnd"/>
      <w:r w:rsidRPr="002B5236">
        <w:rPr>
          <w:rFonts w:ascii="Candara" w:hAnsi="Candara"/>
          <w:sz w:val="22"/>
          <w:szCs w:val="22"/>
        </w:rPr>
        <w:t xml:space="preserve"> </w:t>
      </w:r>
      <w:proofErr w:type="gramStart"/>
      <w:r w:rsidRPr="002B5236">
        <w:rPr>
          <w:rFonts w:ascii="Candara" w:hAnsi="Candara"/>
          <w:sz w:val="22"/>
          <w:szCs w:val="22"/>
        </w:rPr>
        <w:t>Dokumen, arsip, laporan, evaluasi, buku ilmiah dalam penelitian ini penelitian narasumber dilakukan melalui teknik purposive sampling.</w:t>
      </w:r>
      <w:proofErr w:type="gramEnd"/>
      <w:r w:rsidRPr="002B5236">
        <w:rPr>
          <w:rFonts w:ascii="Candara" w:hAnsi="Candara"/>
          <w:sz w:val="22"/>
          <w:szCs w:val="22"/>
        </w:rPr>
        <w:t xml:space="preserve"> Orang yang menjadi informasi dalam menggunakan teknik ini adalah coordinator p5 dan guru agama </w:t>
      </w:r>
      <w:proofErr w:type="gramStart"/>
      <w:r w:rsidRPr="002B5236">
        <w:rPr>
          <w:rFonts w:ascii="Candara" w:hAnsi="Candara"/>
          <w:sz w:val="22"/>
          <w:szCs w:val="22"/>
        </w:rPr>
        <w:t>islam</w:t>
      </w:r>
      <w:proofErr w:type="gramEnd"/>
      <w:r w:rsidRPr="002B5236">
        <w:rPr>
          <w:rFonts w:ascii="Candara" w:hAnsi="Candara"/>
          <w:sz w:val="22"/>
          <w:szCs w:val="22"/>
        </w:rPr>
        <w:t xml:space="preserve"> SMAN 1 Kota Bengkulu. </w:t>
      </w:r>
      <w:proofErr w:type="gramStart"/>
      <w:r w:rsidRPr="002B5236">
        <w:rPr>
          <w:rFonts w:ascii="Candara" w:hAnsi="Candara"/>
          <w:sz w:val="22"/>
          <w:szCs w:val="22"/>
        </w:rPr>
        <w:t>Teknik pengumpulan data adalah observasi, wawancara dan dokumentasi.</w:t>
      </w:r>
      <w:proofErr w:type="gramEnd"/>
      <w:r w:rsidRPr="002B5236">
        <w:rPr>
          <w:rFonts w:ascii="Candara" w:hAnsi="Candara"/>
          <w:sz w:val="22"/>
          <w:szCs w:val="22"/>
        </w:rPr>
        <w:t xml:space="preserve"> Analisis data menggunakan model interaktif yang dikemukakan oleh Miles dan Huberman yaitu; (1) pengumpulan data; (2) penyederhanaan data (Data Reduction); (3) penyajian data (Data Display); dan (4) penarikan kesimpulan (Conclution Drawing). Selanjutnya pengecekan keabsahan diata dilakukan dengan melakukan triangulasi, kemudian dianalisis melalui 5 (</w:t>
      </w:r>
      <w:proofErr w:type="gramStart"/>
      <w:r w:rsidRPr="002B5236">
        <w:rPr>
          <w:rFonts w:ascii="Candara" w:hAnsi="Candara"/>
          <w:sz w:val="22"/>
          <w:szCs w:val="22"/>
        </w:rPr>
        <w:t>lima</w:t>
      </w:r>
      <w:proofErr w:type="gramEnd"/>
      <w:r w:rsidRPr="002B5236">
        <w:rPr>
          <w:rFonts w:ascii="Candara" w:hAnsi="Candara"/>
          <w:sz w:val="22"/>
          <w:szCs w:val="22"/>
        </w:rPr>
        <w:t>) langkah yaitu deskriptif atau summary, repleksi dan interpretasi, komparasi dan aksi</w:t>
      </w:r>
    </w:p>
    <w:p w:rsidR="00BA4C70" w:rsidRPr="002B5236" w:rsidRDefault="00B32897" w:rsidP="002B5236">
      <w:pPr>
        <w:pBdr>
          <w:top w:val="nil"/>
          <w:left w:val="nil"/>
          <w:bottom w:val="nil"/>
          <w:right w:val="nil"/>
          <w:between w:val="nil"/>
        </w:pBdr>
        <w:spacing w:before="240"/>
        <w:jc w:val="both"/>
        <w:rPr>
          <w:rFonts w:ascii="Candara" w:eastAsia="Candara" w:hAnsi="Candara" w:cs="Candara"/>
          <w:b/>
          <w:sz w:val="22"/>
          <w:szCs w:val="22"/>
        </w:rPr>
      </w:pPr>
      <w:r w:rsidRPr="002B5236">
        <w:rPr>
          <w:rFonts w:ascii="Candara" w:eastAsia="Candara" w:hAnsi="Candara" w:cs="Candara"/>
          <w:b/>
          <w:color w:val="000000"/>
          <w:sz w:val="22"/>
          <w:szCs w:val="22"/>
        </w:rPr>
        <w:lastRenderedPageBreak/>
        <w:t>HASIL DAN PEMBAHASAN</w:t>
      </w:r>
    </w:p>
    <w:p w:rsidR="00976A03" w:rsidRPr="002B5236" w:rsidRDefault="00976A03" w:rsidP="002B5236">
      <w:pPr>
        <w:pStyle w:val="ListParagraph"/>
        <w:numPr>
          <w:ilvl w:val="0"/>
          <w:numId w:val="6"/>
        </w:numPr>
        <w:jc w:val="both"/>
        <w:rPr>
          <w:rFonts w:ascii="Candara" w:hAnsi="Candara" w:cs="Times New Roman"/>
          <w:b/>
          <w:bCs/>
        </w:rPr>
      </w:pPr>
      <w:r w:rsidRPr="002B5236">
        <w:rPr>
          <w:rFonts w:ascii="Candara" w:hAnsi="Candara" w:cs="Times New Roman"/>
          <w:b/>
          <w:bCs/>
        </w:rPr>
        <w:t xml:space="preserve">Strategi Guru Agama Dalam Menerapkan Proyek Penguatan Profil Pelajar Pancasila Dengan Tema </w:t>
      </w:r>
      <w:r w:rsidRPr="002B5236">
        <w:rPr>
          <w:rFonts w:ascii="Candara" w:hAnsi="Candara" w:cs="Times New Roman"/>
          <w:b/>
          <w:bCs/>
          <w:i/>
        </w:rPr>
        <w:t>“Bulliying”</w:t>
      </w:r>
      <w:r w:rsidRPr="002B5236">
        <w:rPr>
          <w:rFonts w:ascii="Candara" w:hAnsi="Candara" w:cs="Times New Roman"/>
          <w:b/>
          <w:bCs/>
        </w:rPr>
        <w:t xml:space="preserve"> pada siswa di SMAN 1 Kota Bengkulu</w:t>
      </w:r>
      <w:r w:rsidRPr="002B5236">
        <w:rPr>
          <w:rFonts w:ascii="Candara" w:hAnsi="Candara" w:cs="Times New Roman"/>
          <w:b/>
        </w:rPr>
        <w:t>.</w:t>
      </w:r>
    </w:p>
    <w:p w:rsidR="00976A03" w:rsidRPr="002B5236" w:rsidRDefault="00976A03" w:rsidP="002B5236">
      <w:pPr>
        <w:ind w:left="720" w:firstLine="360"/>
        <w:jc w:val="both"/>
        <w:rPr>
          <w:rFonts w:ascii="Candara" w:hAnsi="Candara" w:cs="Times New Roman"/>
          <w:sz w:val="22"/>
          <w:szCs w:val="22"/>
        </w:rPr>
      </w:pPr>
      <w:r w:rsidRPr="002B5236">
        <w:rPr>
          <w:rFonts w:ascii="Candara" w:hAnsi="Candara" w:cs="Times New Roman"/>
          <w:sz w:val="22"/>
          <w:szCs w:val="22"/>
        </w:rPr>
        <w:t>Upaya pencegahan perundungan di institusi pendidikan telah dilakukan oleh pemerintah Indonesia melalui peraturan perundang-undangan, seperti: Undang-Undang Perlindungan Anak Nomor 35 Tahun 2014, Peraturan Menteri Pendidikan dan Kebudayaan (Permendikbud) Nomor 82 Tahun 2015 tentang Pencegahan dan Penanggulangan Tindak Kekerasan Di Lingkungan Satuan Pendidikan, dan Peraturan Menteri Pendidikan Dan Kebudayaan Nomor 18 Tahun 2016 (Permendikbud 18 Tahun 2016) tentang Pengenalan Lingkungan Sekolah Bagi Siswa Baru yang menggantikan Peraturan Menteri Pendidikan dan Kebudayaan Nomor 55 Tahun 2014 tentang Masa Orientasi Siswa Baru.</w:t>
      </w:r>
    </w:p>
    <w:p w:rsidR="00976A03" w:rsidRPr="002B5236" w:rsidRDefault="00976A03" w:rsidP="002B5236">
      <w:pPr>
        <w:pStyle w:val="ListParagraph"/>
        <w:ind w:firstLine="360"/>
        <w:jc w:val="both"/>
        <w:rPr>
          <w:rFonts w:ascii="Candara" w:hAnsi="Candara" w:cs="Times New Roman"/>
        </w:rPr>
      </w:pPr>
      <w:r w:rsidRPr="002B5236">
        <w:rPr>
          <w:rFonts w:ascii="Candara" w:hAnsi="Candara" w:cs="Times New Roman"/>
        </w:rPr>
        <w:t xml:space="preserve">Temuan penelitian yang diperoleh dari hasil observasi dan wawancara dengan tenaga pendidik di SMAN 1 Kota Bengkulu, yaitu strategi guru agama dalam menerapkan proyek penguatan profil pelajar pancasila dengan tema </w:t>
      </w:r>
      <w:r w:rsidRPr="002B5236">
        <w:rPr>
          <w:rFonts w:ascii="Candara" w:hAnsi="Candara" w:cs="Times New Roman"/>
          <w:i/>
        </w:rPr>
        <w:t xml:space="preserve">bulliying </w:t>
      </w:r>
      <w:r w:rsidRPr="002B5236">
        <w:rPr>
          <w:rFonts w:ascii="Candara" w:hAnsi="Candara" w:cs="Times New Roman"/>
        </w:rPr>
        <w:t>dapat mencakup beberpa strategi yakni:</w:t>
      </w:r>
    </w:p>
    <w:p w:rsidR="00976A03" w:rsidRPr="002B5236" w:rsidRDefault="00976A03" w:rsidP="002B5236">
      <w:pPr>
        <w:pStyle w:val="ListParagraph"/>
        <w:numPr>
          <w:ilvl w:val="0"/>
          <w:numId w:val="7"/>
        </w:numPr>
        <w:jc w:val="both"/>
        <w:rPr>
          <w:rFonts w:ascii="Candara" w:hAnsi="Candara" w:cs="Times New Roman"/>
        </w:rPr>
      </w:pPr>
      <w:r w:rsidRPr="002B5236">
        <w:rPr>
          <w:rFonts w:ascii="Candara" w:hAnsi="Candara" w:cs="Times New Roman"/>
        </w:rPr>
        <w:t xml:space="preserve">Guru </w:t>
      </w:r>
      <w:proofErr w:type="gramStart"/>
      <w:r w:rsidRPr="002B5236">
        <w:rPr>
          <w:rFonts w:ascii="Candara" w:hAnsi="Candara" w:cs="Times New Roman"/>
        </w:rPr>
        <w:t>melibatkan</w:t>
      </w:r>
      <w:proofErr w:type="gramEnd"/>
      <w:r w:rsidRPr="002B5236">
        <w:rPr>
          <w:rFonts w:ascii="Candara" w:hAnsi="Candara" w:cs="Times New Roman"/>
        </w:rPr>
        <w:t xml:space="preserve"> penyusunan rencana pelaksanaan kegiatan. Dalam siklus ini, kegiatan terkait Fenomena Perundungan di SMAN 1 Kota Bengkulu dirancang dalam beberapa tahapan yang melibatkan pengenalan, kontekstualisasi, aksi nyata, dan tindak lanjut atau refleksi. Kegiatan ini dirancang untuk memberikan pemahaman yang lebih mendalam tentang perundungan dan </w:t>
      </w:r>
      <w:proofErr w:type="gramStart"/>
      <w:r w:rsidRPr="002B5236">
        <w:rPr>
          <w:rFonts w:ascii="Candara" w:hAnsi="Candara" w:cs="Times New Roman"/>
        </w:rPr>
        <w:t>cara</w:t>
      </w:r>
      <w:proofErr w:type="gramEnd"/>
      <w:r w:rsidRPr="002B5236">
        <w:rPr>
          <w:rFonts w:ascii="Candara" w:hAnsi="Candara" w:cs="Times New Roman"/>
        </w:rPr>
        <w:t xml:space="preserve"> mengatasinya kepada peserta didik.</w:t>
      </w:r>
    </w:p>
    <w:p w:rsidR="00976A03" w:rsidRPr="002B5236" w:rsidRDefault="00976A03" w:rsidP="002B5236">
      <w:pPr>
        <w:pStyle w:val="ListParagraph"/>
        <w:numPr>
          <w:ilvl w:val="0"/>
          <w:numId w:val="7"/>
        </w:numPr>
        <w:jc w:val="both"/>
        <w:rPr>
          <w:rFonts w:ascii="Candara" w:hAnsi="Candara" w:cs="Times New Roman"/>
        </w:rPr>
      </w:pPr>
      <w:r w:rsidRPr="002B5236">
        <w:rPr>
          <w:rFonts w:ascii="Candara" w:hAnsi="Candara" w:cs="Times New Roman"/>
        </w:rPr>
        <w:t xml:space="preserve">Kemudian perluasan wawasan dan pemahaman peserta didik tentang isu perundungan. Pemahaman tersebut merupakan langkah penting dalam membangun kesadaran </w:t>
      </w:r>
      <w:proofErr w:type="gramStart"/>
      <w:r w:rsidRPr="002B5236">
        <w:rPr>
          <w:rFonts w:ascii="Candara" w:hAnsi="Candara" w:cs="Times New Roman"/>
        </w:rPr>
        <w:t>akan</w:t>
      </w:r>
      <w:proofErr w:type="gramEnd"/>
      <w:r w:rsidRPr="002B5236">
        <w:rPr>
          <w:rFonts w:ascii="Candara" w:hAnsi="Candara" w:cs="Times New Roman"/>
        </w:rPr>
        <w:t xml:space="preserve"> masalah ini dan mendorong peserta didik untuk berperan aktif dalam mengatasi perundungan.</w:t>
      </w:r>
      <w:r w:rsidR="002B5236">
        <w:rPr>
          <w:rFonts w:ascii="Candara" w:hAnsi="Candara" w:cs="Times New Roman"/>
        </w:rPr>
        <w:t xml:space="preserve"> </w:t>
      </w:r>
      <w:r w:rsidRPr="002B5236">
        <w:rPr>
          <w:rFonts w:ascii="Candara" w:hAnsi="Candara" w:cs="Times New Roman"/>
        </w:rPr>
        <w:t>Dengan mengundang pemateri untuk menjelaskan kepada peserta didik informasi tentang berbagai jenis perundungan, dampaknya, cara mengidentifikasinya, penyebaran materi yang dapat diakses secara online, seperti artikel, video, dan diskusi kelompok serta ceramah dari tim BK SMAN 1 Kota Bengkulu</w:t>
      </w:r>
    </w:p>
    <w:p w:rsidR="00976A03" w:rsidRPr="002B5236" w:rsidRDefault="00976A03" w:rsidP="002B5236">
      <w:pPr>
        <w:pStyle w:val="ListParagraph"/>
        <w:numPr>
          <w:ilvl w:val="0"/>
          <w:numId w:val="7"/>
        </w:numPr>
        <w:jc w:val="both"/>
        <w:rPr>
          <w:rFonts w:ascii="Candara" w:hAnsi="Candara" w:cs="Times New Roman"/>
        </w:rPr>
      </w:pPr>
      <w:r w:rsidRPr="002B5236">
        <w:rPr>
          <w:rFonts w:ascii="Candara" w:hAnsi="Candara" w:cs="Times New Roman"/>
        </w:rPr>
        <w:t xml:space="preserve">Menanamkan ajaran akidah akhlak pada siswa. Dalam strategi ini, guru Agama memiliki peran yang penting untuk mencegah tindakan </w:t>
      </w:r>
      <w:r w:rsidRPr="002B5236">
        <w:rPr>
          <w:rFonts w:ascii="Candara" w:hAnsi="Candara" w:cs="Times New Roman"/>
          <w:i/>
        </w:rPr>
        <w:t>bullying</w:t>
      </w:r>
      <w:r w:rsidRPr="002B5236">
        <w:rPr>
          <w:rFonts w:ascii="Candara" w:hAnsi="Candara" w:cs="Times New Roman"/>
        </w:rPr>
        <w:t xml:space="preserve">. Strategi yang dilakukan guru Agama dalam menangani kasus </w:t>
      </w:r>
      <w:r w:rsidRPr="002B5236">
        <w:rPr>
          <w:rFonts w:ascii="Candara" w:hAnsi="Candara" w:cs="Times New Roman"/>
          <w:i/>
        </w:rPr>
        <w:t>bullying</w:t>
      </w:r>
      <w:r w:rsidRPr="002B5236">
        <w:rPr>
          <w:rFonts w:ascii="Candara" w:hAnsi="Candara" w:cs="Times New Roman"/>
        </w:rPr>
        <w:t xml:space="preserve"> ialah meningkatkan keefektifan siswa dalam belajar akidah akhlak dan memberi contoh keteladanan dengan memberikan gambaran kehidupan Rasulullah dan para Nabi lainnya, membentuk komitmen yang kuat, aturan yang ketat, dan sanksi yang jelas bagi para pelaku tindakan </w:t>
      </w:r>
      <w:r w:rsidRPr="002B5236">
        <w:rPr>
          <w:rFonts w:ascii="Candara" w:hAnsi="Candara" w:cs="Times New Roman"/>
          <w:i/>
        </w:rPr>
        <w:t>bullying</w:t>
      </w:r>
    </w:p>
    <w:p w:rsidR="00976A03" w:rsidRPr="002B5236" w:rsidRDefault="00976A03" w:rsidP="002B5236">
      <w:pPr>
        <w:pStyle w:val="ListParagraph"/>
        <w:numPr>
          <w:ilvl w:val="0"/>
          <w:numId w:val="7"/>
        </w:numPr>
        <w:jc w:val="both"/>
        <w:rPr>
          <w:rFonts w:ascii="Candara" w:hAnsi="Candara" w:cs="Times New Roman"/>
        </w:rPr>
      </w:pPr>
      <w:r w:rsidRPr="002B5236">
        <w:rPr>
          <w:rFonts w:ascii="Candara" w:hAnsi="Candara" w:cs="Times New Roman"/>
        </w:rPr>
        <w:t xml:space="preserve">Menggambarkan langkah-langkah konkret yang dapat diambil jika seseorang menjadi saksi perundungan atau menjadi korban. Dan memberikan tugas kepada peserta didik untuk membuat laporan dari berbagai temuan yang mereka temui dilingkungannya. </w:t>
      </w:r>
    </w:p>
    <w:p w:rsidR="00976A03" w:rsidRPr="002B5236" w:rsidRDefault="00976A03" w:rsidP="002B5236">
      <w:pPr>
        <w:pStyle w:val="ListParagraph"/>
        <w:numPr>
          <w:ilvl w:val="0"/>
          <w:numId w:val="7"/>
        </w:numPr>
        <w:jc w:val="both"/>
        <w:rPr>
          <w:rFonts w:ascii="Candara" w:hAnsi="Candara" w:cs="Times New Roman"/>
        </w:rPr>
      </w:pPr>
      <w:r w:rsidRPr="002B5236">
        <w:rPr>
          <w:rFonts w:ascii="Candara" w:hAnsi="Candara" w:cs="Times New Roman"/>
        </w:rPr>
        <w:t xml:space="preserve">Melakukan kegiatan Tahsin Al Qur’an yang dibantu oleh tutor sebaya untuk mengefektifkan kegiatan tehsin tersebut serta pendisiplinan siswa dalam melaksanakan sholat </w:t>
      </w:r>
      <w:proofErr w:type="gramStart"/>
      <w:r w:rsidRPr="002B5236">
        <w:rPr>
          <w:rFonts w:ascii="Candara" w:hAnsi="Candara" w:cs="Times New Roman"/>
        </w:rPr>
        <w:t>lima</w:t>
      </w:r>
      <w:proofErr w:type="gramEnd"/>
      <w:r w:rsidRPr="002B5236">
        <w:rPr>
          <w:rFonts w:ascii="Candara" w:hAnsi="Candara" w:cs="Times New Roman"/>
        </w:rPr>
        <w:t xml:space="preserve"> waktu dengan disiplin. Melalui absen dari wali kelas untuk pengawasan peserta didik.</w:t>
      </w:r>
    </w:p>
    <w:p w:rsidR="00976A03" w:rsidRPr="002B5236" w:rsidRDefault="00976A03" w:rsidP="002B5236">
      <w:pPr>
        <w:pStyle w:val="ListParagraph"/>
        <w:numPr>
          <w:ilvl w:val="0"/>
          <w:numId w:val="7"/>
        </w:numPr>
        <w:jc w:val="both"/>
        <w:rPr>
          <w:rFonts w:ascii="Candara" w:hAnsi="Candara" w:cs="Times New Roman"/>
        </w:rPr>
      </w:pPr>
      <w:r w:rsidRPr="002B5236">
        <w:rPr>
          <w:rFonts w:ascii="Candara" w:hAnsi="Candara" w:cs="Times New Roman"/>
        </w:rPr>
        <w:t xml:space="preserve">Pembuatan poster oleh peserta didik sebagai wujud kreativitas mereka dalam menyampaikan pesan tentang perundungan. Poster-poster ini nantinya dapat digunakan sebagai alat pembelajaran dan mengingatkan peserta didik </w:t>
      </w:r>
      <w:proofErr w:type="gramStart"/>
      <w:r w:rsidRPr="002B5236">
        <w:rPr>
          <w:rFonts w:ascii="Candara" w:hAnsi="Candara" w:cs="Times New Roman"/>
        </w:rPr>
        <w:t>akan</w:t>
      </w:r>
      <w:proofErr w:type="gramEnd"/>
      <w:r w:rsidRPr="002B5236">
        <w:rPr>
          <w:rFonts w:ascii="Candara" w:hAnsi="Candara" w:cs="Times New Roman"/>
        </w:rPr>
        <w:t xml:space="preserve"> pentingnya melawan perundungan. Tahap aksi ini siswa merancang sebuah poster yang isi pesannya </w:t>
      </w:r>
      <w:r w:rsidRPr="002B5236">
        <w:rPr>
          <w:rFonts w:ascii="Candara" w:hAnsi="Candara" w:cs="Times New Roman"/>
          <w:i/>
        </w:rPr>
        <w:t xml:space="preserve">stop bulliying. </w:t>
      </w:r>
      <w:r w:rsidRPr="002B5236">
        <w:rPr>
          <w:rFonts w:ascii="Candara" w:hAnsi="Candara" w:cs="Times New Roman"/>
        </w:rPr>
        <w:t xml:space="preserve">Dengan harapan poster itu sebagai bentuk aksi nyata mereka untuk menghentikan tindakan-tindakan </w:t>
      </w:r>
      <w:r w:rsidRPr="002B5236">
        <w:rPr>
          <w:rFonts w:ascii="Candara" w:hAnsi="Candara" w:cs="Times New Roman"/>
          <w:i/>
        </w:rPr>
        <w:t xml:space="preserve">bulliying. </w:t>
      </w:r>
      <w:r w:rsidRPr="002B5236">
        <w:rPr>
          <w:rFonts w:ascii="Candara" w:hAnsi="Candara" w:cs="Times New Roman"/>
        </w:rPr>
        <w:t xml:space="preserve">Dan setelah itu poster-poster yang dibuat </w:t>
      </w:r>
      <w:proofErr w:type="gramStart"/>
      <w:r w:rsidRPr="002B5236">
        <w:rPr>
          <w:rFonts w:ascii="Candara" w:hAnsi="Candara" w:cs="Times New Roman"/>
        </w:rPr>
        <w:t>akan</w:t>
      </w:r>
      <w:proofErr w:type="gramEnd"/>
      <w:r w:rsidRPr="002B5236">
        <w:rPr>
          <w:rFonts w:ascii="Candara" w:hAnsi="Candara" w:cs="Times New Roman"/>
        </w:rPr>
        <w:t xml:space="preserve"> dipamerkan dan semua guru berkunjung satu persatu ke </w:t>
      </w:r>
      <w:r w:rsidRPr="002B5236">
        <w:rPr>
          <w:rFonts w:ascii="Candara" w:hAnsi="Candara" w:cs="Times New Roman"/>
          <w:i/>
        </w:rPr>
        <w:t xml:space="preserve">stand </w:t>
      </w:r>
      <w:r w:rsidRPr="002B5236">
        <w:rPr>
          <w:rFonts w:ascii="Candara" w:hAnsi="Candara" w:cs="Times New Roman"/>
        </w:rPr>
        <w:t>para siswa untuk menanggapi tentang poster-poster tersebut.</w:t>
      </w:r>
    </w:p>
    <w:p w:rsidR="00976A03" w:rsidRDefault="00976A03" w:rsidP="002B5236">
      <w:pPr>
        <w:pStyle w:val="ListParagraph"/>
        <w:numPr>
          <w:ilvl w:val="0"/>
          <w:numId w:val="7"/>
        </w:numPr>
        <w:jc w:val="both"/>
        <w:rPr>
          <w:rFonts w:ascii="Candara" w:hAnsi="Candara" w:cs="Times New Roman"/>
        </w:rPr>
      </w:pPr>
      <w:r w:rsidRPr="002B5236">
        <w:rPr>
          <w:rFonts w:ascii="Candara" w:hAnsi="Candara" w:cs="Times New Roman"/>
        </w:rPr>
        <w:t xml:space="preserve">Siswa merefleksi </w:t>
      </w:r>
      <w:proofErr w:type="gramStart"/>
      <w:r w:rsidRPr="002B5236">
        <w:rPr>
          <w:rFonts w:ascii="Candara" w:hAnsi="Candara" w:cs="Times New Roman"/>
        </w:rPr>
        <w:t>apa</w:t>
      </w:r>
      <w:proofErr w:type="gramEnd"/>
      <w:r w:rsidRPr="002B5236">
        <w:rPr>
          <w:rFonts w:ascii="Candara" w:hAnsi="Candara" w:cs="Times New Roman"/>
        </w:rPr>
        <w:t xml:space="preserve"> saja yang telah mereka pelajari dan apa saja yang telah mereka dapatkan dari kegiatan-kegiatan tersebut. Dan tindak lanjut yang siswa buat yaitu </w:t>
      </w:r>
      <w:proofErr w:type="gramStart"/>
      <w:r w:rsidRPr="002B5236">
        <w:rPr>
          <w:rFonts w:ascii="Candara" w:hAnsi="Candara" w:cs="Times New Roman"/>
        </w:rPr>
        <w:t>akan</w:t>
      </w:r>
      <w:proofErr w:type="gramEnd"/>
      <w:r w:rsidRPr="002B5236">
        <w:rPr>
          <w:rFonts w:ascii="Candara" w:hAnsi="Candara" w:cs="Times New Roman"/>
        </w:rPr>
        <w:t xml:space="preserve"> </w:t>
      </w:r>
      <w:r w:rsidRPr="002B5236">
        <w:rPr>
          <w:rFonts w:ascii="Candara" w:hAnsi="Candara" w:cs="Times New Roman"/>
        </w:rPr>
        <w:lastRenderedPageBreak/>
        <w:t xml:space="preserve">membuat komitmen, tentang apa yang akan siswa pertanggungjawabkan apabila melakukan tindakan </w:t>
      </w:r>
      <w:r w:rsidRPr="002B5236">
        <w:rPr>
          <w:rFonts w:ascii="Candara" w:hAnsi="Candara" w:cs="Times New Roman"/>
          <w:i/>
        </w:rPr>
        <w:t xml:space="preserve">bulliying </w:t>
      </w:r>
      <w:r w:rsidRPr="002B5236">
        <w:rPr>
          <w:rFonts w:ascii="Candara" w:hAnsi="Candara" w:cs="Times New Roman"/>
        </w:rPr>
        <w:t>disekolah.</w:t>
      </w:r>
    </w:p>
    <w:p w:rsidR="003A0BE8" w:rsidRPr="002B5236" w:rsidRDefault="003A0BE8" w:rsidP="003A0BE8">
      <w:pPr>
        <w:pStyle w:val="ListParagraph"/>
        <w:jc w:val="both"/>
        <w:rPr>
          <w:rFonts w:ascii="Candara" w:hAnsi="Candara" w:cs="Times New Roman"/>
        </w:rPr>
      </w:pPr>
    </w:p>
    <w:p w:rsidR="00976A03" w:rsidRDefault="00976A03" w:rsidP="002B5236">
      <w:pPr>
        <w:pStyle w:val="ListParagraph"/>
        <w:numPr>
          <w:ilvl w:val="0"/>
          <w:numId w:val="6"/>
        </w:numPr>
        <w:jc w:val="both"/>
        <w:rPr>
          <w:rFonts w:ascii="Candara" w:hAnsi="Candara" w:cs="Times New Roman"/>
          <w:b/>
        </w:rPr>
      </w:pPr>
      <w:r w:rsidRPr="002B5236">
        <w:rPr>
          <w:rFonts w:ascii="Candara" w:hAnsi="Candara" w:cs="Times New Roman"/>
          <w:b/>
        </w:rPr>
        <w:t>Bentuk perumdungan di SMAN 1 Kota Bengkulu</w:t>
      </w:r>
    </w:p>
    <w:p w:rsidR="002B5236" w:rsidRPr="002B5236" w:rsidRDefault="002B5236" w:rsidP="002B5236">
      <w:pPr>
        <w:pStyle w:val="ListParagraph"/>
        <w:jc w:val="both"/>
        <w:rPr>
          <w:rFonts w:ascii="Candara" w:hAnsi="Candara" w:cs="Times New Roman"/>
          <w:b/>
        </w:rPr>
      </w:pPr>
    </w:p>
    <w:p w:rsidR="002B5236" w:rsidRPr="002B5236" w:rsidRDefault="00976A03" w:rsidP="002B5236">
      <w:pPr>
        <w:pStyle w:val="ListParagraph"/>
        <w:numPr>
          <w:ilvl w:val="0"/>
          <w:numId w:val="17"/>
        </w:numPr>
        <w:jc w:val="both"/>
        <w:rPr>
          <w:rFonts w:ascii="Candara" w:hAnsi="Candara" w:cs="Times New Roman"/>
        </w:rPr>
      </w:pPr>
      <w:r w:rsidRPr="002B5236">
        <w:rPr>
          <w:rFonts w:ascii="Candara" w:hAnsi="Candara" w:cs="Times New Roman"/>
        </w:rPr>
        <w:t xml:space="preserve">Terjadi kasus </w:t>
      </w:r>
      <w:r w:rsidRPr="002B5236">
        <w:rPr>
          <w:rFonts w:ascii="Candara" w:hAnsi="Candara" w:cs="Times New Roman"/>
          <w:i/>
        </w:rPr>
        <w:t xml:space="preserve">bulliying </w:t>
      </w:r>
      <w:r w:rsidRPr="002B5236">
        <w:rPr>
          <w:rFonts w:ascii="Candara" w:hAnsi="Candara" w:cs="Times New Roman"/>
        </w:rPr>
        <w:t xml:space="preserve">di kelas Ibu Yuhelda yakni kelas 10 (3). </w:t>
      </w:r>
      <w:r w:rsidRPr="002B5236">
        <w:rPr>
          <w:rFonts w:ascii="Candara" w:hAnsi="Candara" w:cs="Times New Roman"/>
          <w:lang w:val="en-ID"/>
        </w:rPr>
        <w:t xml:space="preserve">Ada anak yang tidak pernah bermasalah tetapi tiba-tiba </w:t>
      </w:r>
      <w:proofErr w:type="gramStart"/>
      <w:r w:rsidRPr="002B5236">
        <w:rPr>
          <w:rFonts w:ascii="Candara" w:hAnsi="Candara" w:cs="Times New Roman"/>
          <w:lang w:val="en-ID"/>
        </w:rPr>
        <w:t>ia</w:t>
      </w:r>
      <w:proofErr w:type="gramEnd"/>
      <w:r w:rsidRPr="002B5236">
        <w:rPr>
          <w:rFonts w:ascii="Candara" w:hAnsi="Candara" w:cs="Times New Roman"/>
          <w:lang w:val="en-ID"/>
        </w:rPr>
        <w:t xml:space="preserve"> mendapat masalah, yaitu berkelahi dengan teman sekelasnya, ternyata setelah ditanya, ia berkelahi karena tidak terima dibilang idiot oleh teman nya. Dengan diterapkannya kegiatan proyek penguat profil pelajar pancasila dengan tema </w:t>
      </w:r>
      <w:r w:rsidRPr="002B5236">
        <w:rPr>
          <w:rFonts w:ascii="Candara" w:hAnsi="Candara" w:cs="Times New Roman"/>
          <w:i/>
          <w:lang w:val="en-ID"/>
        </w:rPr>
        <w:t xml:space="preserve">bulliying </w:t>
      </w:r>
      <w:r w:rsidRPr="002B5236">
        <w:rPr>
          <w:rFonts w:ascii="Candara" w:hAnsi="Candara" w:cs="Times New Roman"/>
          <w:lang w:val="en-ID"/>
        </w:rPr>
        <w:t xml:space="preserve">para siswa yang melakukan </w:t>
      </w:r>
      <w:r w:rsidRPr="002B5236">
        <w:rPr>
          <w:rFonts w:ascii="Candara" w:hAnsi="Candara" w:cs="Times New Roman"/>
          <w:i/>
          <w:lang w:val="en-ID"/>
        </w:rPr>
        <w:t xml:space="preserve">bulliying </w:t>
      </w:r>
      <w:r w:rsidRPr="002B5236">
        <w:rPr>
          <w:rFonts w:ascii="Candara" w:hAnsi="Candara" w:cs="Times New Roman"/>
          <w:lang w:val="en-ID"/>
        </w:rPr>
        <w:t xml:space="preserve">tersebut sadar bahwa </w:t>
      </w:r>
      <w:proofErr w:type="gramStart"/>
      <w:r w:rsidRPr="002B5236">
        <w:rPr>
          <w:rFonts w:ascii="Candara" w:hAnsi="Candara" w:cs="Times New Roman"/>
          <w:lang w:val="en-ID"/>
        </w:rPr>
        <w:t>apa</w:t>
      </w:r>
      <w:proofErr w:type="gramEnd"/>
      <w:r w:rsidRPr="002B5236">
        <w:rPr>
          <w:rFonts w:ascii="Candara" w:hAnsi="Candara" w:cs="Times New Roman"/>
          <w:lang w:val="en-ID"/>
        </w:rPr>
        <w:t xml:space="preserve"> yang mereka lakukan dapat memberikan dampak buruk untuk orang lain.</w:t>
      </w:r>
    </w:p>
    <w:p w:rsidR="002B5236" w:rsidRPr="002B5236" w:rsidRDefault="00976A03" w:rsidP="002B5236">
      <w:pPr>
        <w:pStyle w:val="ListParagraph"/>
        <w:numPr>
          <w:ilvl w:val="0"/>
          <w:numId w:val="17"/>
        </w:numPr>
        <w:jc w:val="both"/>
        <w:rPr>
          <w:rFonts w:ascii="Candara" w:hAnsi="Candara" w:cs="Times New Roman"/>
        </w:rPr>
      </w:pPr>
      <w:r w:rsidRPr="002B5236">
        <w:rPr>
          <w:rFonts w:ascii="Candara" w:hAnsi="Candara" w:cs="Times New Roman"/>
        </w:rPr>
        <w:t xml:space="preserve">Hasil wawancara dengan bapak mukhlis sebagai guru agama </w:t>
      </w:r>
      <w:proofErr w:type="gramStart"/>
      <w:r w:rsidRPr="002B5236">
        <w:rPr>
          <w:rFonts w:ascii="Candara" w:hAnsi="Candara" w:cs="Times New Roman"/>
        </w:rPr>
        <w:t>islam</w:t>
      </w:r>
      <w:proofErr w:type="gramEnd"/>
      <w:r w:rsidRPr="002B5236">
        <w:rPr>
          <w:rFonts w:ascii="Candara" w:hAnsi="Candara" w:cs="Times New Roman"/>
        </w:rPr>
        <w:t xml:space="preserve">, beliau menyampaikan ada kasus </w:t>
      </w:r>
      <w:r w:rsidRPr="002B5236">
        <w:rPr>
          <w:rFonts w:ascii="Candara" w:hAnsi="Candara" w:cs="Times New Roman"/>
          <w:i/>
        </w:rPr>
        <w:t xml:space="preserve">bulliying </w:t>
      </w:r>
      <w:r w:rsidRPr="002B5236">
        <w:rPr>
          <w:rFonts w:ascii="Candara" w:hAnsi="Candara" w:cs="Times New Roman"/>
        </w:rPr>
        <w:t xml:space="preserve">yang pernah terjadi yakni, saling </w:t>
      </w:r>
      <w:r w:rsidRPr="002B5236">
        <w:rPr>
          <w:rFonts w:ascii="Candara" w:hAnsi="Candara" w:cs="Times New Roman"/>
          <w:lang w:val="en-ID"/>
        </w:rPr>
        <w:t xml:space="preserve">ejek-mengejek siswa satu sama lainnya. Misalnya, siswa lain berkata dengan temannya </w:t>
      </w:r>
      <w:r w:rsidRPr="002B5236">
        <w:rPr>
          <w:rFonts w:ascii="Candara" w:hAnsi="Candara" w:cs="Times New Roman"/>
          <w:i/>
          <w:lang w:val="en-ID"/>
        </w:rPr>
        <w:t>“</w:t>
      </w:r>
      <w:r w:rsidRPr="002B5236">
        <w:rPr>
          <w:rFonts w:ascii="Candara" w:hAnsi="Candara" w:cs="Times New Roman"/>
          <w:lang w:val="en-ID"/>
        </w:rPr>
        <w:t>Kamu gendut</w:t>
      </w:r>
      <w:r w:rsidRPr="002B5236">
        <w:rPr>
          <w:rFonts w:ascii="Candara" w:hAnsi="Candara" w:cs="Times New Roman"/>
          <w:i/>
          <w:lang w:val="en-ID"/>
        </w:rPr>
        <w:t xml:space="preserve">” </w:t>
      </w:r>
      <w:r w:rsidRPr="002B5236">
        <w:rPr>
          <w:rFonts w:ascii="Candara" w:hAnsi="Candara" w:cs="Times New Roman"/>
          <w:lang w:val="en-ID"/>
        </w:rPr>
        <w:t xml:space="preserve">sambil ditertawai. Tetapi dengan adanya kegiatan Proyek penguatan profil pelajar pancasila dengan tema </w:t>
      </w:r>
      <w:r w:rsidRPr="002B5236">
        <w:rPr>
          <w:rFonts w:ascii="Candara" w:hAnsi="Candara" w:cs="Times New Roman"/>
          <w:i/>
          <w:lang w:val="en-ID"/>
        </w:rPr>
        <w:t xml:space="preserve">bulliying </w:t>
      </w:r>
      <w:r w:rsidRPr="002B5236">
        <w:rPr>
          <w:rFonts w:ascii="Candara" w:hAnsi="Candara" w:cs="Times New Roman"/>
          <w:lang w:val="en-ID"/>
        </w:rPr>
        <w:t>ini siswa bisa paham dan mengerti ternyata uacapan-ucapan itu bisa memberikan dampak yang buruk temannya</w:t>
      </w:r>
    </w:p>
    <w:p w:rsidR="00976A03" w:rsidRPr="003A0BE8" w:rsidRDefault="00976A03" w:rsidP="002B5236">
      <w:pPr>
        <w:pStyle w:val="ListParagraph"/>
        <w:numPr>
          <w:ilvl w:val="0"/>
          <w:numId w:val="17"/>
        </w:numPr>
        <w:jc w:val="both"/>
        <w:rPr>
          <w:rFonts w:ascii="Candara" w:hAnsi="Candara" w:cs="Times New Roman"/>
        </w:rPr>
      </w:pPr>
      <w:r w:rsidRPr="002B5236">
        <w:rPr>
          <w:rFonts w:ascii="Candara" w:hAnsi="Candara" w:cs="Times New Roman"/>
          <w:lang w:val="en-ID"/>
        </w:rPr>
        <w:t xml:space="preserve">Wawancara dengan ibu Purnamasari sebagai guru agama </w:t>
      </w:r>
      <w:proofErr w:type="gramStart"/>
      <w:r w:rsidRPr="002B5236">
        <w:rPr>
          <w:rFonts w:ascii="Candara" w:hAnsi="Candara" w:cs="Times New Roman"/>
          <w:lang w:val="en-ID"/>
        </w:rPr>
        <w:t>islam</w:t>
      </w:r>
      <w:proofErr w:type="gramEnd"/>
      <w:r w:rsidRPr="002B5236">
        <w:rPr>
          <w:rFonts w:ascii="Candara" w:hAnsi="Candara" w:cs="Times New Roman"/>
          <w:lang w:val="en-ID"/>
        </w:rPr>
        <w:t>, yakni</w:t>
      </w:r>
      <w:r w:rsidRPr="002B5236">
        <w:rPr>
          <w:rFonts w:ascii="Candara" w:hAnsi="Candara" w:cs="Times New Roman"/>
          <w:bCs/>
        </w:rPr>
        <w:t xml:space="preserve"> seperti kebiasaan siswa yang saling ejek nama orang tua tanpa mereka sadari. Ada juga siswa yang sulit berbaur dengan yang lainnya, tanpa sadar teman-teman sekelasnya mengucilkan siswa tersebut. Dan hal itu langsung ditindaklanjuti karna siswa sudah diberikan pemahaman tentang materi-materi dan contoh-contoh </w:t>
      </w:r>
      <w:r w:rsidRPr="002B5236">
        <w:rPr>
          <w:rFonts w:ascii="Candara" w:hAnsi="Candara" w:cs="Times New Roman"/>
          <w:bCs/>
          <w:i/>
        </w:rPr>
        <w:t xml:space="preserve">bulliying </w:t>
      </w:r>
      <w:r w:rsidRPr="002B5236">
        <w:rPr>
          <w:rFonts w:ascii="Candara" w:hAnsi="Candara" w:cs="Times New Roman"/>
          <w:bCs/>
        </w:rPr>
        <w:t>itu sendiri</w:t>
      </w:r>
    </w:p>
    <w:p w:rsidR="003A0BE8" w:rsidRPr="002B5236" w:rsidRDefault="003A0BE8" w:rsidP="003A0BE8">
      <w:pPr>
        <w:pStyle w:val="ListParagraph"/>
        <w:jc w:val="both"/>
        <w:rPr>
          <w:rFonts w:ascii="Candara" w:hAnsi="Candara" w:cs="Times New Roman"/>
        </w:rPr>
      </w:pPr>
    </w:p>
    <w:p w:rsidR="00976A03" w:rsidRDefault="00976A03" w:rsidP="002B5236">
      <w:pPr>
        <w:pStyle w:val="ListParagraph"/>
        <w:numPr>
          <w:ilvl w:val="0"/>
          <w:numId w:val="6"/>
        </w:numPr>
        <w:jc w:val="both"/>
        <w:rPr>
          <w:rFonts w:ascii="Candara" w:hAnsi="Candara" w:cs="Times New Roman"/>
          <w:b/>
        </w:rPr>
      </w:pPr>
      <w:r w:rsidRPr="002B5236">
        <w:rPr>
          <w:rFonts w:ascii="Candara" w:hAnsi="Candara" w:cs="Times New Roman"/>
          <w:b/>
        </w:rPr>
        <w:t>Faktor pendukung dan penghambat</w:t>
      </w:r>
    </w:p>
    <w:p w:rsidR="003A0BE8" w:rsidRPr="002B5236" w:rsidRDefault="003A0BE8" w:rsidP="003A0BE8">
      <w:pPr>
        <w:pStyle w:val="ListParagraph"/>
        <w:jc w:val="both"/>
        <w:rPr>
          <w:rFonts w:ascii="Candara" w:hAnsi="Candara" w:cs="Times New Roman"/>
          <w:b/>
        </w:rPr>
      </w:pPr>
    </w:p>
    <w:p w:rsidR="002B5236" w:rsidRPr="002B5236" w:rsidRDefault="00976A03" w:rsidP="002B5236">
      <w:pPr>
        <w:pStyle w:val="ListParagraph"/>
        <w:numPr>
          <w:ilvl w:val="0"/>
          <w:numId w:val="18"/>
        </w:numPr>
        <w:jc w:val="both"/>
        <w:rPr>
          <w:rFonts w:ascii="Candara" w:hAnsi="Candara" w:cs="Times New Roman"/>
        </w:rPr>
      </w:pPr>
      <w:r w:rsidRPr="002B5236">
        <w:rPr>
          <w:rFonts w:ascii="Candara" w:hAnsi="Candara" w:cs="Times New Roman"/>
          <w:lang w:val="en-ID"/>
        </w:rPr>
        <w:t xml:space="preserve">Berbagai dukungan yang diberikan oleh sekolah, guru dan wali murid. Sekolah sabagai fasilitator selalu mendukung dan memberikan fasilitas agar berlangsungnya kegiatan </w:t>
      </w:r>
      <w:r w:rsidRPr="002B5236">
        <w:rPr>
          <w:rFonts w:ascii="Candara" w:hAnsi="Candara" w:cs="Times New Roman"/>
          <w:bCs/>
        </w:rPr>
        <w:t xml:space="preserve">Proyek Penguatan Profil Pelajar Pancasila Dengan Tema </w:t>
      </w:r>
      <w:r w:rsidRPr="002B5236">
        <w:rPr>
          <w:rFonts w:ascii="Candara" w:hAnsi="Candara" w:cs="Times New Roman"/>
          <w:bCs/>
          <w:i/>
        </w:rPr>
        <w:t>Bulliying</w:t>
      </w:r>
      <w:r w:rsidRPr="002B5236">
        <w:rPr>
          <w:rFonts w:ascii="Candara" w:hAnsi="Candara" w:cs="Times New Roman"/>
          <w:bCs/>
        </w:rPr>
        <w:t xml:space="preserve"> di SMAN 1 Kota Bengkulu</w:t>
      </w:r>
      <w:r w:rsidRPr="002B5236">
        <w:rPr>
          <w:rFonts w:ascii="Candara" w:hAnsi="Candara" w:cs="Times New Roman"/>
          <w:lang w:val="en-ID"/>
        </w:rPr>
        <w:t xml:space="preserve"> dengan sebaik mungkin</w:t>
      </w:r>
    </w:p>
    <w:p w:rsidR="002B5236" w:rsidRPr="002B5236" w:rsidRDefault="00976A03" w:rsidP="002B5236">
      <w:pPr>
        <w:pStyle w:val="ListParagraph"/>
        <w:numPr>
          <w:ilvl w:val="0"/>
          <w:numId w:val="18"/>
        </w:numPr>
        <w:jc w:val="both"/>
        <w:rPr>
          <w:rFonts w:ascii="Candara" w:hAnsi="Candara" w:cs="Times New Roman"/>
        </w:rPr>
      </w:pPr>
      <w:r w:rsidRPr="002B5236">
        <w:rPr>
          <w:rFonts w:ascii="Candara" w:hAnsi="Candara" w:cs="Times New Roman"/>
        </w:rPr>
        <w:t>Dukungan penuh yang diberikan oleh guru-guru lainnya dalam pelaksanaan kegiatan</w:t>
      </w:r>
      <w:r w:rsidRPr="002B5236">
        <w:rPr>
          <w:rFonts w:ascii="Candara" w:hAnsi="Candara" w:cs="Times New Roman"/>
          <w:lang w:val="en-ID"/>
        </w:rPr>
        <w:t xml:space="preserve"> </w:t>
      </w:r>
      <w:r w:rsidRPr="002B5236">
        <w:rPr>
          <w:rFonts w:ascii="Candara" w:hAnsi="Candara" w:cs="Times New Roman"/>
          <w:bCs/>
        </w:rPr>
        <w:t xml:space="preserve">Proyek Penguatan Profil Pelajar Pancasila Dengan Tema </w:t>
      </w:r>
      <w:r w:rsidRPr="002B5236">
        <w:rPr>
          <w:rFonts w:ascii="Candara" w:hAnsi="Candara" w:cs="Times New Roman"/>
          <w:bCs/>
          <w:i/>
        </w:rPr>
        <w:t>Bulliying</w:t>
      </w:r>
      <w:r w:rsidRPr="002B5236">
        <w:rPr>
          <w:rFonts w:ascii="Candara" w:hAnsi="Candara" w:cs="Times New Roman"/>
          <w:bCs/>
        </w:rPr>
        <w:t xml:space="preserve"> di SMAN 1 Kota Bengkulu. Dengan berpartisipasinya guru Bimbingan Konseling untuk memberikan materi terkait pengenalan dan pengertian </w:t>
      </w:r>
      <w:r w:rsidRPr="002B5236">
        <w:rPr>
          <w:rFonts w:ascii="Candara" w:hAnsi="Candara" w:cs="Times New Roman"/>
          <w:bCs/>
          <w:i/>
        </w:rPr>
        <w:t>bulliying</w:t>
      </w:r>
    </w:p>
    <w:p w:rsidR="002B5236" w:rsidRDefault="002B5236" w:rsidP="002B5236">
      <w:pPr>
        <w:pStyle w:val="ListParagraph"/>
        <w:numPr>
          <w:ilvl w:val="0"/>
          <w:numId w:val="18"/>
        </w:numPr>
        <w:jc w:val="both"/>
        <w:rPr>
          <w:rFonts w:ascii="Candara" w:hAnsi="Candara" w:cs="Times New Roman"/>
        </w:rPr>
      </w:pPr>
      <w:r w:rsidRPr="002B5236">
        <w:rPr>
          <w:rFonts w:ascii="Candara" w:hAnsi="Candara" w:cs="Times New Roman"/>
        </w:rPr>
        <w:t xml:space="preserve">Kendala utama adalah keterbatasan waktu. Waktu yang padat membuat peserta didik merasa terbebani, sehingga memerlukan penyesuaian jadwal yang lebih baik. Karena penerapan jam belajar mengajar </w:t>
      </w:r>
      <w:r w:rsidRPr="002B5236">
        <w:rPr>
          <w:rFonts w:ascii="Candara" w:hAnsi="Candara" w:cs="Times New Roman"/>
          <w:i/>
        </w:rPr>
        <w:t xml:space="preserve">fullday </w:t>
      </w:r>
      <w:r w:rsidRPr="002B5236">
        <w:rPr>
          <w:rFonts w:ascii="Candara" w:hAnsi="Candara" w:cs="Times New Roman"/>
        </w:rPr>
        <w:t>di SMAN 1 Kota Bengkulu</w:t>
      </w:r>
    </w:p>
    <w:p w:rsidR="00976A03" w:rsidRPr="002B5236" w:rsidRDefault="002B5236" w:rsidP="002B5236">
      <w:pPr>
        <w:pStyle w:val="ListParagraph"/>
        <w:numPr>
          <w:ilvl w:val="0"/>
          <w:numId w:val="18"/>
        </w:numPr>
        <w:jc w:val="both"/>
        <w:rPr>
          <w:rFonts w:ascii="Candara" w:hAnsi="Candara" w:cs="Times New Roman"/>
        </w:rPr>
      </w:pPr>
      <w:r w:rsidRPr="002B5236">
        <w:rPr>
          <w:rFonts w:ascii="Candara" w:hAnsi="Candara" w:cs="Times New Roman"/>
        </w:rPr>
        <w:t xml:space="preserve">Beberapa peserta didik membutuhkan lebih banyak panduan dan dukungan untuk berpartisipasi aktif dalam </w:t>
      </w:r>
      <w:r w:rsidRPr="002B5236">
        <w:rPr>
          <w:rFonts w:ascii="Candara" w:hAnsi="Candara" w:cs="Times New Roman"/>
          <w:lang w:val="en-ID"/>
        </w:rPr>
        <w:t xml:space="preserve">kegiatan </w:t>
      </w:r>
      <w:r w:rsidRPr="002B5236">
        <w:rPr>
          <w:rFonts w:ascii="Candara" w:hAnsi="Candara" w:cs="Times New Roman"/>
          <w:bCs/>
        </w:rPr>
        <w:t xml:space="preserve">Proyek Penguatan Profil Pelajar Pancasila Dengan Tema </w:t>
      </w:r>
      <w:r w:rsidRPr="002B5236">
        <w:rPr>
          <w:rFonts w:ascii="Candara" w:hAnsi="Candara" w:cs="Times New Roman"/>
          <w:bCs/>
          <w:i/>
        </w:rPr>
        <w:t>Bulliying</w:t>
      </w:r>
      <w:r w:rsidRPr="002B5236">
        <w:rPr>
          <w:rFonts w:ascii="Candara" w:hAnsi="Candara" w:cs="Times New Roman"/>
          <w:bCs/>
        </w:rPr>
        <w:t xml:space="preserve"> di SMAN 1 Kota Bengkulu</w:t>
      </w:r>
    </w:p>
    <w:p w:rsidR="002B5236" w:rsidRPr="002B5236" w:rsidRDefault="00B32897" w:rsidP="002B5236">
      <w:pPr>
        <w:tabs>
          <w:tab w:val="left" w:pos="851"/>
          <w:tab w:val="left" w:pos="993"/>
        </w:tabs>
        <w:jc w:val="both"/>
        <w:rPr>
          <w:rFonts w:ascii="Candara" w:hAnsi="Candara" w:cstheme="majorBidi"/>
          <w:sz w:val="22"/>
          <w:szCs w:val="22"/>
          <w:lang w:val="en-ID"/>
        </w:rPr>
      </w:pPr>
      <w:r w:rsidRPr="002B5236">
        <w:rPr>
          <w:rFonts w:ascii="Candara" w:eastAsia="Candara" w:hAnsi="Candara" w:cs="Candara"/>
          <w:b/>
          <w:sz w:val="22"/>
          <w:szCs w:val="22"/>
        </w:rPr>
        <w:t>KESIMPULAN</w:t>
      </w:r>
      <w:r w:rsidRPr="002B5236">
        <w:rPr>
          <w:rFonts w:ascii="Candara" w:eastAsia="Candara" w:hAnsi="Candara" w:cs="Candara"/>
          <w:b/>
          <w:sz w:val="22"/>
          <w:szCs w:val="22"/>
        </w:rPr>
        <w:br/>
      </w:r>
      <w:r w:rsidRPr="002B5236">
        <w:rPr>
          <w:rFonts w:ascii="Candara" w:eastAsia="Candara" w:hAnsi="Candara" w:cs="Candara"/>
          <w:b/>
          <w:sz w:val="22"/>
          <w:szCs w:val="22"/>
        </w:rPr>
        <w:tab/>
      </w:r>
      <w:r w:rsidR="002B5236" w:rsidRPr="002B5236">
        <w:rPr>
          <w:rFonts w:ascii="Candara" w:hAnsi="Candara" w:cs="Times New Roman"/>
          <w:sz w:val="22"/>
          <w:szCs w:val="22"/>
        </w:rPr>
        <w:t xml:space="preserve">Kegiatan terkait proyek penguatan profil pelajar pancasila di SMAN 1 Kota Bengkulu dengan tema </w:t>
      </w:r>
      <w:proofErr w:type="gramStart"/>
      <w:r w:rsidR="002B5236" w:rsidRPr="002B5236">
        <w:rPr>
          <w:rFonts w:ascii="Candara" w:hAnsi="Candara" w:cs="Times New Roman"/>
          <w:i/>
          <w:sz w:val="22"/>
          <w:szCs w:val="22"/>
        </w:rPr>
        <w:t xml:space="preserve">bulliying </w:t>
      </w:r>
      <w:r w:rsidR="002B5236" w:rsidRPr="002B5236">
        <w:rPr>
          <w:rFonts w:ascii="Candara" w:hAnsi="Candara" w:cs="Times New Roman"/>
          <w:sz w:val="22"/>
          <w:szCs w:val="22"/>
        </w:rPr>
        <w:t xml:space="preserve"> dirancang</w:t>
      </w:r>
      <w:proofErr w:type="gramEnd"/>
      <w:r w:rsidR="002B5236" w:rsidRPr="002B5236">
        <w:rPr>
          <w:rFonts w:ascii="Candara" w:hAnsi="Candara" w:cs="Times New Roman"/>
          <w:sz w:val="22"/>
          <w:szCs w:val="22"/>
        </w:rPr>
        <w:t xml:space="preserve"> dalam beberapa tahapan yang melibatkan tahap pengenalan, tahap kontekstualisasi,tahap aksi nyata, dan tindak lanjut atau refleksi. Kegiatan ini dirancang untuk memberikan pemahaman yang lebih mendalam tentang perundungan dan </w:t>
      </w:r>
      <w:proofErr w:type="gramStart"/>
      <w:r w:rsidR="002B5236" w:rsidRPr="002B5236">
        <w:rPr>
          <w:rFonts w:ascii="Candara" w:hAnsi="Candara" w:cs="Times New Roman"/>
          <w:sz w:val="22"/>
          <w:szCs w:val="22"/>
        </w:rPr>
        <w:t>cara</w:t>
      </w:r>
      <w:proofErr w:type="gramEnd"/>
      <w:r w:rsidR="002B5236" w:rsidRPr="002B5236">
        <w:rPr>
          <w:rFonts w:ascii="Candara" w:hAnsi="Candara" w:cs="Times New Roman"/>
          <w:sz w:val="22"/>
          <w:szCs w:val="22"/>
        </w:rPr>
        <w:t xml:space="preserve"> mengatasinya kepada peserta didik.</w:t>
      </w:r>
    </w:p>
    <w:p w:rsidR="002B5236" w:rsidRPr="002B5236" w:rsidRDefault="002B5236" w:rsidP="002B5236">
      <w:pPr>
        <w:tabs>
          <w:tab w:val="left" w:pos="851"/>
          <w:tab w:val="left" w:pos="993"/>
        </w:tabs>
        <w:jc w:val="both"/>
        <w:rPr>
          <w:rFonts w:ascii="Candara" w:hAnsi="Candara" w:cstheme="majorBidi"/>
          <w:sz w:val="22"/>
          <w:szCs w:val="22"/>
          <w:lang w:val="en-ID"/>
        </w:rPr>
      </w:pPr>
      <w:r w:rsidRPr="002B5236">
        <w:rPr>
          <w:rFonts w:ascii="Candara" w:hAnsi="Candara" w:cstheme="majorBidi"/>
          <w:sz w:val="22"/>
          <w:szCs w:val="22"/>
          <w:lang w:val="en-ID"/>
        </w:rPr>
        <w:tab/>
      </w:r>
      <w:r w:rsidRPr="002B5236">
        <w:rPr>
          <w:rFonts w:ascii="Candara" w:hAnsi="Candara" w:cs="Times New Roman"/>
          <w:sz w:val="22"/>
          <w:szCs w:val="22"/>
        </w:rPr>
        <w:t xml:space="preserve">Bentuk-bentuk </w:t>
      </w:r>
      <w:r w:rsidRPr="002B5236">
        <w:rPr>
          <w:rFonts w:ascii="Candara" w:hAnsi="Candara" w:cs="Times New Roman"/>
          <w:i/>
          <w:sz w:val="22"/>
          <w:szCs w:val="22"/>
        </w:rPr>
        <w:t xml:space="preserve">bulliying </w:t>
      </w:r>
      <w:r w:rsidRPr="002B5236">
        <w:rPr>
          <w:rFonts w:ascii="Candara" w:hAnsi="Candara" w:cs="Times New Roman"/>
          <w:sz w:val="22"/>
          <w:szCs w:val="22"/>
        </w:rPr>
        <w:t xml:space="preserve">yang terjadi di SMAN 1 Kota Bengkulu adalah terjadinya </w:t>
      </w:r>
      <w:r w:rsidRPr="002B5236">
        <w:rPr>
          <w:rFonts w:ascii="Candara" w:hAnsi="Candara" w:cs="Times New Roman"/>
          <w:i/>
          <w:sz w:val="22"/>
          <w:szCs w:val="22"/>
        </w:rPr>
        <w:t xml:space="preserve">bulliying </w:t>
      </w:r>
      <w:r w:rsidRPr="002B5236">
        <w:rPr>
          <w:rFonts w:ascii="Candara" w:hAnsi="Candara" w:cs="Times New Roman"/>
          <w:sz w:val="22"/>
          <w:szCs w:val="22"/>
        </w:rPr>
        <w:t xml:space="preserve">verbal yang peserta didik saling mengejek satu </w:t>
      </w:r>
      <w:proofErr w:type="gramStart"/>
      <w:r w:rsidRPr="002B5236">
        <w:rPr>
          <w:rFonts w:ascii="Candara" w:hAnsi="Candara" w:cs="Times New Roman"/>
          <w:sz w:val="22"/>
          <w:szCs w:val="22"/>
        </w:rPr>
        <w:t>sama</w:t>
      </w:r>
      <w:proofErr w:type="gramEnd"/>
      <w:r w:rsidRPr="002B5236">
        <w:rPr>
          <w:rFonts w:ascii="Candara" w:hAnsi="Candara" w:cs="Times New Roman"/>
          <w:sz w:val="22"/>
          <w:szCs w:val="22"/>
        </w:rPr>
        <w:t xml:space="preserve"> lainnya. </w:t>
      </w:r>
      <w:proofErr w:type="gramStart"/>
      <w:r w:rsidRPr="002B5236">
        <w:rPr>
          <w:rFonts w:ascii="Candara" w:hAnsi="Candara" w:cs="Times New Roman"/>
          <w:i/>
          <w:sz w:val="22"/>
          <w:szCs w:val="22"/>
        </w:rPr>
        <w:t xml:space="preserve">Bulliying </w:t>
      </w:r>
      <w:r w:rsidRPr="002B5236">
        <w:rPr>
          <w:rFonts w:ascii="Candara" w:hAnsi="Candara" w:cs="Times New Roman"/>
          <w:sz w:val="22"/>
          <w:szCs w:val="22"/>
        </w:rPr>
        <w:t>verbal ini sudah menjadi kebiasaan dalam kehidupan peserta didik sehari-hari.</w:t>
      </w:r>
      <w:proofErr w:type="gramEnd"/>
      <w:r w:rsidRPr="002B5236">
        <w:rPr>
          <w:rFonts w:ascii="Candara" w:hAnsi="Candara" w:cs="Times New Roman"/>
          <w:sz w:val="22"/>
          <w:szCs w:val="22"/>
        </w:rPr>
        <w:t xml:space="preserve"> </w:t>
      </w:r>
      <w:proofErr w:type="gramStart"/>
      <w:r w:rsidRPr="002B5236">
        <w:rPr>
          <w:rFonts w:ascii="Candara" w:hAnsi="Candara" w:cs="Times New Roman"/>
          <w:sz w:val="22"/>
          <w:szCs w:val="22"/>
        </w:rPr>
        <w:t>Oleh karena itu sekolah selain sebagai tempat menuntut ilmu, sekolah juga tempat untuk pembentukan karakter siswa.</w:t>
      </w:r>
      <w:proofErr w:type="gramEnd"/>
      <w:r w:rsidRPr="002B5236">
        <w:rPr>
          <w:rFonts w:ascii="Candara" w:hAnsi="Candara" w:cs="Times New Roman"/>
          <w:sz w:val="22"/>
          <w:szCs w:val="22"/>
        </w:rPr>
        <w:t xml:space="preserve"> </w:t>
      </w:r>
      <w:proofErr w:type="gramStart"/>
      <w:r w:rsidRPr="002B5236">
        <w:rPr>
          <w:rFonts w:ascii="Candara" w:hAnsi="Candara" w:cs="Times New Roman"/>
          <w:sz w:val="22"/>
          <w:szCs w:val="22"/>
        </w:rPr>
        <w:t xml:space="preserve">Dengan diterapkannya proyek penguatan profil pelajar pancasila dengan tema </w:t>
      </w:r>
      <w:r w:rsidRPr="002B5236">
        <w:rPr>
          <w:rFonts w:ascii="Candara" w:hAnsi="Candara" w:cs="Times New Roman"/>
          <w:i/>
          <w:sz w:val="22"/>
          <w:szCs w:val="22"/>
        </w:rPr>
        <w:t>bulliying</w:t>
      </w:r>
      <w:r w:rsidRPr="002B5236">
        <w:rPr>
          <w:rFonts w:ascii="Candara" w:hAnsi="Candara" w:cs="Times New Roman"/>
          <w:sz w:val="22"/>
          <w:szCs w:val="22"/>
        </w:rPr>
        <w:t xml:space="preserve"> peserta didik </w:t>
      </w:r>
      <w:r w:rsidRPr="002B5236">
        <w:rPr>
          <w:rFonts w:ascii="Candara" w:hAnsi="Candara" w:cs="Times New Roman"/>
          <w:sz w:val="22"/>
          <w:szCs w:val="22"/>
        </w:rPr>
        <w:lastRenderedPageBreak/>
        <w:t>diharapkan dapat mengubah kebiasaan saling membully dan dapat untuk saling tenggang rasa serta toleransi atas perbedaan.</w:t>
      </w:r>
      <w:proofErr w:type="gramEnd"/>
    </w:p>
    <w:p w:rsidR="002B5236" w:rsidRPr="003A0BE8" w:rsidRDefault="002B5236" w:rsidP="003A0BE8">
      <w:pPr>
        <w:tabs>
          <w:tab w:val="left" w:pos="851"/>
          <w:tab w:val="left" w:pos="993"/>
        </w:tabs>
        <w:jc w:val="both"/>
        <w:rPr>
          <w:rFonts w:ascii="Candara" w:hAnsi="Candara" w:cstheme="majorBidi"/>
          <w:sz w:val="22"/>
          <w:szCs w:val="22"/>
          <w:lang w:val="en-ID"/>
        </w:rPr>
      </w:pPr>
      <w:r w:rsidRPr="002B5236">
        <w:rPr>
          <w:rFonts w:ascii="Candara" w:hAnsi="Candara" w:cstheme="majorBidi"/>
          <w:sz w:val="22"/>
          <w:szCs w:val="22"/>
          <w:lang w:val="en-ID"/>
        </w:rPr>
        <w:tab/>
      </w:r>
      <w:r w:rsidRPr="002B5236">
        <w:rPr>
          <w:rFonts w:ascii="Candara" w:hAnsi="Candara" w:cstheme="majorBidi"/>
          <w:sz w:val="22"/>
          <w:szCs w:val="22"/>
        </w:rPr>
        <w:t xml:space="preserve">Faktor </w:t>
      </w:r>
      <w:proofErr w:type="gramStart"/>
      <w:r w:rsidRPr="002B5236">
        <w:rPr>
          <w:rFonts w:ascii="Candara" w:hAnsi="Candara" w:cstheme="majorBidi"/>
          <w:sz w:val="22"/>
          <w:szCs w:val="22"/>
        </w:rPr>
        <w:t>pendukung :</w:t>
      </w:r>
      <w:proofErr w:type="gramEnd"/>
      <w:r w:rsidRPr="002B5236">
        <w:rPr>
          <w:rFonts w:ascii="Candara" w:hAnsi="Candara" w:cstheme="majorBidi"/>
          <w:sz w:val="22"/>
          <w:szCs w:val="22"/>
        </w:rPr>
        <w:t xml:space="preserve"> </w:t>
      </w:r>
      <w:r w:rsidRPr="002B5236">
        <w:rPr>
          <w:rFonts w:ascii="Candara" w:hAnsi="Candara" w:cs="Times New Roman"/>
          <w:sz w:val="22"/>
          <w:szCs w:val="22"/>
          <w:lang w:val="en-ID"/>
        </w:rPr>
        <w:t xml:space="preserve">Berbagai dukungan yang diberikan oleh sekolah, guru dan wali murid. Sekolah sabagai fasilitator selalu mendukung dan memberikan fasilitas agar berlangsungnya kegiatan </w:t>
      </w:r>
      <w:r w:rsidRPr="002B5236">
        <w:rPr>
          <w:rFonts w:ascii="Candara" w:hAnsi="Candara" w:cs="Times New Roman"/>
          <w:bCs/>
          <w:sz w:val="22"/>
          <w:szCs w:val="22"/>
        </w:rPr>
        <w:t xml:space="preserve">Proyek Penguatan Profil Pelajar Pancasila Dengan Tema </w:t>
      </w:r>
      <w:r w:rsidRPr="002B5236">
        <w:rPr>
          <w:rFonts w:ascii="Candara" w:hAnsi="Candara" w:cs="Times New Roman"/>
          <w:bCs/>
          <w:i/>
          <w:sz w:val="22"/>
          <w:szCs w:val="22"/>
        </w:rPr>
        <w:t>Bulliying</w:t>
      </w:r>
      <w:r w:rsidRPr="002B5236">
        <w:rPr>
          <w:rFonts w:ascii="Candara" w:hAnsi="Candara" w:cs="Times New Roman"/>
          <w:bCs/>
          <w:sz w:val="22"/>
          <w:szCs w:val="22"/>
        </w:rPr>
        <w:t xml:space="preserve"> di SMAN 1 Kota Bengkulu</w:t>
      </w:r>
      <w:r w:rsidRPr="002B5236">
        <w:rPr>
          <w:rFonts w:ascii="Candara" w:hAnsi="Candara" w:cs="Times New Roman"/>
          <w:sz w:val="22"/>
          <w:szCs w:val="22"/>
          <w:lang w:val="en-ID"/>
        </w:rPr>
        <w:t xml:space="preserve"> dengan sebaik mungkin, </w:t>
      </w:r>
      <w:r w:rsidRPr="002B5236">
        <w:rPr>
          <w:rFonts w:ascii="Candara" w:hAnsi="Candara" w:cs="Times New Roman"/>
          <w:bCs/>
          <w:sz w:val="22"/>
          <w:szCs w:val="22"/>
        </w:rPr>
        <w:t xml:space="preserve">Kerjasama dengan wali murid dan  disetiap mata pelajaran juga dilakukan dengan wali murid tidak hanya dengan guru agama islam. Jadi komunikasi dengan orang tua murid tersebut sangat berperan penting, terutama terkait </w:t>
      </w:r>
      <w:r w:rsidRPr="002B5236">
        <w:rPr>
          <w:rFonts w:ascii="Candara" w:hAnsi="Candara" w:cs="Times New Roman"/>
          <w:sz w:val="22"/>
          <w:szCs w:val="22"/>
          <w:lang w:val="en-ID"/>
        </w:rPr>
        <w:t xml:space="preserve">kegiatan </w:t>
      </w:r>
      <w:r w:rsidRPr="002B5236">
        <w:rPr>
          <w:rFonts w:ascii="Candara" w:hAnsi="Candara" w:cs="Times New Roman"/>
          <w:bCs/>
          <w:sz w:val="22"/>
          <w:szCs w:val="22"/>
        </w:rPr>
        <w:t xml:space="preserve">Proyek Penguatan Profil Pelajar Pancasila Dengan Tema </w:t>
      </w:r>
      <w:r w:rsidRPr="002B5236">
        <w:rPr>
          <w:rFonts w:ascii="Candara" w:hAnsi="Candara" w:cs="Times New Roman"/>
          <w:bCs/>
          <w:i/>
          <w:sz w:val="22"/>
          <w:szCs w:val="22"/>
        </w:rPr>
        <w:t>Bulliying</w:t>
      </w:r>
      <w:r w:rsidRPr="002B5236">
        <w:rPr>
          <w:rFonts w:ascii="Candara" w:hAnsi="Candara" w:cs="Times New Roman"/>
          <w:bCs/>
          <w:sz w:val="22"/>
          <w:szCs w:val="22"/>
        </w:rPr>
        <w:t xml:space="preserve"> di SMAN 1 Kota Bengkulu  ini untuk perkembangan siswa, </w:t>
      </w:r>
      <w:r w:rsidRPr="002B5236">
        <w:rPr>
          <w:rFonts w:ascii="Candara" w:hAnsi="Candara" w:cs="Times New Roman"/>
          <w:sz w:val="22"/>
          <w:szCs w:val="22"/>
        </w:rPr>
        <w:t>Dukungan penuh yang diberikanoleh guru-guru lainnya dalam pelaksanaan kegiatan</w:t>
      </w:r>
      <w:r w:rsidRPr="002B5236">
        <w:rPr>
          <w:rFonts w:ascii="Candara" w:hAnsi="Candara" w:cs="Times New Roman"/>
          <w:sz w:val="22"/>
          <w:szCs w:val="22"/>
          <w:lang w:val="en-ID"/>
        </w:rPr>
        <w:t xml:space="preserve"> </w:t>
      </w:r>
      <w:r w:rsidRPr="002B5236">
        <w:rPr>
          <w:rFonts w:ascii="Candara" w:hAnsi="Candara" w:cs="Times New Roman"/>
          <w:bCs/>
          <w:sz w:val="22"/>
          <w:szCs w:val="22"/>
        </w:rPr>
        <w:t xml:space="preserve">Proyek Penguatan Profil Pelajar Pancasila Dengan Tema </w:t>
      </w:r>
      <w:r w:rsidRPr="002B5236">
        <w:rPr>
          <w:rFonts w:ascii="Candara" w:hAnsi="Candara" w:cs="Times New Roman"/>
          <w:bCs/>
          <w:i/>
          <w:sz w:val="22"/>
          <w:szCs w:val="22"/>
        </w:rPr>
        <w:t>Bulliying</w:t>
      </w:r>
      <w:r w:rsidRPr="002B5236">
        <w:rPr>
          <w:rFonts w:ascii="Candara" w:hAnsi="Candara" w:cs="Times New Roman"/>
          <w:bCs/>
          <w:sz w:val="22"/>
          <w:szCs w:val="22"/>
        </w:rPr>
        <w:t xml:space="preserve"> di SMAN 1 Kota Bengkulu. </w:t>
      </w:r>
      <w:proofErr w:type="gramStart"/>
      <w:r w:rsidRPr="002B5236">
        <w:rPr>
          <w:rFonts w:ascii="Candara" w:hAnsi="Candara" w:cs="Times New Roman"/>
          <w:bCs/>
          <w:sz w:val="22"/>
          <w:szCs w:val="22"/>
        </w:rPr>
        <w:t xml:space="preserve">Dengan berpartisipasinya guru Bimbingan Konseling untuk memberikan materi terkait pengenalan dan pengertian </w:t>
      </w:r>
      <w:r w:rsidRPr="002B5236">
        <w:rPr>
          <w:rFonts w:ascii="Candara" w:hAnsi="Candara" w:cs="Times New Roman"/>
          <w:bCs/>
          <w:i/>
          <w:sz w:val="22"/>
          <w:szCs w:val="22"/>
        </w:rPr>
        <w:t>bulliying.</w:t>
      </w:r>
      <w:proofErr w:type="gramEnd"/>
      <w:r w:rsidRPr="002B5236">
        <w:rPr>
          <w:rFonts w:ascii="Candara" w:hAnsi="Candara" w:cs="Times New Roman"/>
          <w:sz w:val="22"/>
          <w:szCs w:val="22"/>
          <w:lang w:val="en-ID"/>
        </w:rPr>
        <w:t xml:space="preserve"> Faktor </w:t>
      </w:r>
      <w:proofErr w:type="gramStart"/>
      <w:r w:rsidRPr="002B5236">
        <w:rPr>
          <w:rFonts w:ascii="Candara" w:hAnsi="Candara" w:cs="Times New Roman"/>
          <w:sz w:val="22"/>
          <w:szCs w:val="22"/>
          <w:lang w:val="en-ID"/>
        </w:rPr>
        <w:t>penghambat :</w:t>
      </w:r>
      <w:proofErr w:type="gramEnd"/>
      <w:r w:rsidRPr="002B5236">
        <w:rPr>
          <w:rFonts w:ascii="Candara" w:hAnsi="Candara" w:cs="Times New Roman"/>
          <w:sz w:val="22"/>
          <w:szCs w:val="22"/>
          <w:lang w:val="en-ID"/>
        </w:rPr>
        <w:t xml:space="preserve"> </w:t>
      </w:r>
      <w:r w:rsidRPr="002B5236">
        <w:rPr>
          <w:rFonts w:ascii="Candara" w:hAnsi="Candara" w:cs="Times New Roman"/>
          <w:sz w:val="22"/>
          <w:szCs w:val="22"/>
        </w:rPr>
        <w:t xml:space="preserve">Kendala utama adalah keterbatasan waktu. </w:t>
      </w:r>
      <w:proofErr w:type="gramStart"/>
      <w:r w:rsidRPr="002B5236">
        <w:rPr>
          <w:rFonts w:ascii="Candara" w:hAnsi="Candara" w:cs="Times New Roman"/>
          <w:sz w:val="22"/>
          <w:szCs w:val="22"/>
        </w:rPr>
        <w:t>Waktu yang padat membuat peserta didik merasa terbebani, sehingga memerlukan penyesuaian jadwal yang lebih baik.</w:t>
      </w:r>
      <w:proofErr w:type="gramEnd"/>
      <w:r w:rsidRPr="002B5236">
        <w:rPr>
          <w:rFonts w:ascii="Candara" w:hAnsi="Candara" w:cs="Times New Roman"/>
          <w:sz w:val="22"/>
          <w:szCs w:val="22"/>
        </w:rPr>
        <w:t xml:space="preserve"> </w:t>
      </w:r>
      <w:proofErr w:type="gramStart"/>
      <w:r w:rsidRPr="002B5236">
        <w:rPr>
          <w:rFonts w:ascii="Candara" w:hAnsi="Candara" w:cs="Times New Roman"/>
          <w:sz w:val="22"/>
          <w:szCs w:val="22"/>
        </w:rPr>
        <w:t xml:space="preserve">Karena penerapan jam belajar mengajar </w:t>
      </w:r>
      <w:r w:rsidRPr="002B5236">
        <w:rPr>
          <w:rFonts w:ascii="Candara" w:hAnsi="Candara" w:cs="Times New Roman"/>
          <w:i/>
          <w:sz w:val="22"/>
          <w:szCs w:val="22"/>
        </w:rPr>
        <w:t xml:space="preserve">fullday </w:t>
      </w:r>
      <w:r w:rsidRPr="002B5236">
        <w:rPr>
          <w:rFonts w:ascii="Candara" w:hAnsi="Candara" w:cs="Times New Roman"/>
          <w:sz w:val="22"/>
          <w:szCs w:val="22"/>
        </w:rPr>
        <w:t>di SMAN 1 Kota Bengkulu.</w:t>
      </w:r>
      <w:proofErr w:type="gramEnd"/>
      <w:r w:rsidRPr="002B5236">
        <w:rPr>
          <w:rFonts w:ascii="Candara" w:hAnsi="Candara" w:cs="Times New Roman"/>
          <w:sz w:val="22"/>
          <w:szCs w:val="22"/>
        </w:rPr>
        <w:t xml:space="preserve"> </w:t>
      </w:r>
      <w:proofErr w:type="gramStart"/>
      <w:r w:rsidRPr="002B5236">
        <w:rPr>
          <w:rFonts w:ascii="Candara" w:hAnsi="Candara" w:cs="Times New Roman"/>
          <w:sz w:val="22"/>
          <w:szCs w:val="22"/>
        </w:rPr>
        <w:t>beberapa</w:t>
      </w:r>
      <w:proofErr w:type="gramEnd"/>
      <w:r w:rsidRPr="002B5236">
        <w:rPr>
          <w:rFonts w:ascii="Candara" w:hAnsi="Candara" w:cs="Times New Roman"/>
          <w:sz w:val="22"/>
          <w:szCs w:val="22"/>
        </w:rPr>
        <w:t xml:space="preserve"> peserta didik membutuhkan lebih banyak panduan dan dukungan untuk berpartisipasi aktif dalam </w:t>
      </w:r>
      <w:r w:rsidRPr="002B5236">
        <w:rPr>
          <w:rFonts w:ascii="Candara" w:hAnsi="Candara" w:cs="Times New Roman"/>
          <w:sz w:val="22"/>
          <w:szCs w:val="22"/>
          <w:lang w:val="en-ID"/>
        </w:rPr>
        <w:t xml:space="preserve">kegiatan </w:t>
      </w:r>
      <w:r w:rsidRPr="002B5236">
        <w:rPr>
          <w:rFonts w:ascii="Candara" w:hAnsi="Candara" w:cs="Times New Roman"/>
          <w:bCs/>
          <w:sz w:val="22"/>
          <w:szCs w:val="22"/>
        </w:rPr>
        <w:t xml:space="preserve">Proyek Penguatan Profil Pelajar Pancasila Dengan Tema </w:t>
      </w:r>
      <w:r w:rsidRPr="002B5236">
        <w:rPr>
          <w:rFonts w:ascii="Candara" w:hAnsi="Candara" w:cs="Times New Roman"/>
          <w:bCs/>
          <w:i/>
          <w:sz w:val="22"/>
          <w:szCs w:val="22"/>
        </w:rPr>
        <w:t>Bulliying</w:t>
      </w:r>
      <w:r w:rsidRPr="002B5236">
        <w:rPr>
          <w:rFonts w:ascii="Candara" w:hAnsi="Candara" w:cs="Times New Roman"/>
          <w:bCs/>
          <w:sz w:val="22"/>
          <w:szCs w:val="22"/>
        </w:rPr>
        <w:t xml:space="preserve"> di SMAN 1 Kota Bengkulu. </w:t>
      </w:r>
      <w:r w:rsidRPr="002B5236">
        <w:rPr>
          <w:rFonts w:ascii="Candara" w:hAnsi="Candara" w:cs="Times New Roman"/>
          <w:sz w:val="22"/>
          <w:szCs w:val="22"/>
        </w:rPr>
        <w:t>Kebiasaan yang telah terjadi didalam kehidupan peserta didik sehari-hari mengejek temannya yang lain, menjadi kendala yang harus dihadapi guru.</w:t>
      </w:r>
      <w:r w:rsidR="00B32897" w:rsidRPr="002B5236">
        <w:rPr>
          <w:rFonts w:ascii="Candara" w:eastAsia="Candara" w:hAnsi="Candara" w:cs="Candara"/>
          <w:sz w:val="22"/>
          <w:szCs w:val="22"/>
        </w:rPr>
        <w:t>Sekolah Islam terpadu digagas karena melihat efek sekolah sekolah nasional yang mendidik anak sekuleristik dengan memisahkan kehidupan keagamaan dan k</w:t>
      </w:r>
      <w:r w:rsidR="002A62E9" w:rsidRPr="002B5236">
        <w:rPr>
          <w:rFonts w:ascii="Candara" w:eastAsia="Candara" w:hAnsi="Candara" w:cs="Candara"/>
          <w:sz w:val="22"/>
          <w:szCs w:val="22"/>
        </w:rPr>
        <w:t>ehidupan sosial bermasyarakat.</w:t>
      </w:r>
    </w:p>
    <w:p w:rsidR="00BA4C70" w:rsidRDefault="00B32897">
      <w:pPr>
        <w:spacing w:before="200" w:after="60"/>
        <w:rPr>
          <w:rFonts w:ascii="Candara" w:eastAsia="Candara" w:hAnsi="Candara" w:cs="Candara"/>
        </w:rPr>
      </w:pPr>
      <w:r>
        <w:rPr>
          <w:rFonts w:ascii="Candara" w:eastAsia="Candara" w:hAnsi="Candara" w:cs="Candara"/>
          <w:b/>
          <w:sz w:val="28"/>
          <w:szCs w:val="28"/>
        </w:rPr>
        <w:t>REFERENSI</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sz w:val="22"/>
          <w:szCs w:val="22"/>
        </w:rPr>
        <w:fldChar w:fldCharType="begin" w:fldLock="1"/>
      </w:r>
      <w:r w:rsidRPr="002B5236">
        <w:rPr>
          <w:rFonts w:ascii="Candara" w:hAnsi="Candara" w:cs="Times New Roman"/>
          <w:sz w:val="22"/>
          <w:szCs w:val="22"/>
        </w:rPr>
        <w:instrText xml:space="preserve">ADDIN Mendeley Bibliography CSL_BIBLIOGRAPHY </w:instrText>
      </w:r>
      <w:r w:rsidRPr="002B5236">
        <w:rPr>
          <w:rFonts w:ascii="Candara" w:hAnsi="Candara" w:cs="Times New Roman"/>
          <w:sz w:val="22"/>
          <w:szCs w:val="22"/>
        </w:rPr>
        <w:fldChar w:fldCharType="separate"/>
      </w:r>
      <w:r w:rsidRPr="002B5236">
        <w:rPr>
          <w:rFonts w:ascii="Candara" w:hAnsi="Candara" w:cs="Times New Roman"/>
          <w:noProof/>
          <w:sz w:val="22"/>
          <w:szCs w:val="22"/>
        </w:rPr>
        <w:t xml:space="preserve">Afiyani, Itsna Afiyani, Cicih Wiarsih, and Dhi Bramasta, ‘Identifikasi Ciri-Ciri Perilaku Bullying Dan Solusi Untuk Mengatasinya Di Sekolah’, </w:t>
      </w:r>
      <w:r w:rsidRPr="002B5236">
        <w:rPr>
          <w:rFonts w:ascii="Candara" w:hAnsi="Candara" w:cs="Times New Roman"/>
          <w:i/>
          <w:iCs/>
          <w:noProof/>
          <w:sz w:val="22"/>
          <w:szCs w:val="22"/>
        </w:rPr>
        <w:t>Jurnal Mahasiswa BK An-Nur</w:t>
      </w:r>
      <w:r w:rsidRPr="002B5236">
        <w:rPr>
          <w:rFonts w:ascii="Arial" w:hAnsi="Arial" w:cs="Arial"/>
          <w:i/>
          <w:iCs/>
          <w:noProof/>
          <w:sz w:val="22"/>
          <w:szCs w:val="22"/>
        </w:rPr>
        <w:t> </w:t>
      </w:r>
      <w:r w:rsidRPr="002B5236">
        <w:rPr>
          <w:rFonts w:ascii="Candara" w:hAnsi="Candara" w:cs="Times New Roman"/>
          <w:i/>
          <w:iCs/>
          <w:noProof/>
          <w:sz w:val="22"/>
          <w:szCs w:val="22"/>
        </w:rPr>
        <w:t>: Berbeda, Bermakna, Mulia</w:t>
      </w:r>
      <w:r w:rsidRPr="002B5236">
        <w:rPr>
          <w:rFonts w:ascii="Candara" w:hAnsi="Candara" w:cs="Times New Roman"/>
          <w:noProof/>
          <w:sz w:val="22"/>
          <w:szCs w:val="22"/>
        </w:rPr>
        <w:t>, 5.3 (2019), 21–25</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Ahyar, Hardani, Universitas Sebelas Maret, Helmina Andriani, Dhika Juliana Sukmana, Universitas Gadjah Mada, M.Si. Hardani, S.Pd., and others, </w:t>
      </w:r>
      <w:r w:rsidRPr="002B5236">
        <w:rPr>
          <w:rFonts w:ascii="Candara" w:hAnsi="Candara" w:cs="Times New Roman"/>
          <w:i/>
          <w:iCs/>
          <w:noProof/>
          <w:sz w:val="22"/>
          <w:szCs w:val="22"/>
        </w:rPr>
        <w:t>Buku Metode Penelitian Kualitatif &amp; Kuantitatif</w:t>
      </w:r>
      <w:r w:rsidRPr="002B5236">
        <w:rPr>
          <w:rFonts w:ascii="Candara" w:hAnsi="Candara" w:cs="Times New Roman"/>
          <w:noProof/>
          <w:sz w:val="22"/>
          <w:szCs w:val="22"/>
        </w:rPr>
        <w:t>, 2020</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Akay, Reseal, Johannis E Kaawoan, and Fanley N Pangemanan, ‘Strategi Camat Dalam Meningkatkan Perangkat Desa Di Bidang Teknologi Informasi Di Kecamatan Ratahan Timur Kabupaten Minahasa Tenggara’, </w:t>
      </w:r>
      <w:r w:rsidRPr="002B5236">
        <w:rPr>
          <w:rFonts w:ascii="Candara" w:hAnsi="Candara" w:cs="Times New Roman"/>
          <w:i/>
          <w:iCs/>
          <w:noProof/>
          <w:sz w:val="22"/>
          <w:szCs w:val="22"/>
        </w:rPr>
        <w:t>Jurnal Governance</w:t>
      </w:r>
      <w:r w:rsidRPr="002B5236">
        <w:rPr>
          <w:rFonts w:ascii="Candara" w:hAnsi="Candara" w:cs="Times New Roman"/>
          <w:noProof/>
          <w:sz w:val="22"/>
          <w:szCs w:val="22"/>
        </w:rPr>
        <w:t>, 1.2 (2021), 1–8</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Albitar, Alqatan Ahmad, Huang Wei, Imran Yousaf, Shuja Shoaib Ali, Muhammad Naveed, and others, ‘MODUL METODE PENELITIAN 2 (KUALITATIF)’, </w:t>
      </w:r>
      <w:r w:rsidRPr="002B5236">
        <w:rPr>
          <w:rFonts w:ascii="Candara" w:hAnsi="Candara" w:cs="Times New Roman"/>
          <w:i/>
          <w:iCs/>
          <w:noProof/>
          <w:sz w:val="22"/>
          <w:szCs w:val="22"/>
        </w:rPr>
        <w:t>Corporate Governance (Bingley)</w:t>
      </w:r>
      <w:r w:rsidRPr="002B5236">
        <w:rPr>
          <w:rFonts w:ascii="Candara" w:hAnsi="Candara" w:cs="Times New Roman"/>
          <w:noProof/>
          <w:sz w:val="22"/>
          <w:szCs w:val="22"/>
        </w:rPr>
        <w:t>, 10.1 (2020), 54–75</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Ali, Aulia Citra Patima, ‘Fenomena Bullying Siswa Dan Upaya Penanganannya’, </w:t>
      </w:r>
      <w:r w:rsidRPr="002B5236">
        <w:rPr>
          <w:rFonts w:ascii="Candara" w:hAnsi="Candara" w:cs="Times New Roman"/>
          <w:i/>
          <w:iCs/>
          <w:noProof/>
          <w:sz w:val="22"/>
          <w:szCs w:val="22"/>
        </w:rPr>
        <w:t>Bimbingan Dan Konseling</w:t>
      </w:r>
      <w:r w:rsidRPr="002B5236">
        <w:rPr>
          <w:rFonts w:ascii="Candara" w:hAnsi="Candara" w:cs="Times New Roman"/>
          <w:noProof/>
          <w:sz w:val="22"/>
          <w:szCs w:val="22"/>
        </w:rPr>
        <w:t>, 1 (2022), 10 &lt;http://eprints.unm.ac.id/25310/1/jurnal Aulia.pdf&gt;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ARIFUDDIN, T, and M U H ASRUL, ‘KAJIAN KEJADIAN PERUNDUNGAN (BULLYING) VERBAL PADA REMAJA AWAL (STUDI KASUS SMP NEGERI 5 PALLANGGA DAN SMP NEGERI 3 SUNGGUMINASA) Disusun’, 2021, 82 &lt;http://repository.unhas.ac.id/id/eprint/2881/%0Ahttp://repository.unhas.ac.id/id/eprint/2881/2/K012191005_tesis DP.pdf&gt;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lastRenderedPageBreak/>
        <w:t xml:space="preserve">Astuti, Kurnia, Yusuf, ‘Perilaku Bullying Verbal Pada Peserta Didik Kelas IX SMP LKIA Pontianak’, </w:t>
      </w:r>
      <w:r w:rsidRPr="002B5236">
        <w:rPr>
          <w:rFonts w:ascii="Candara" w:hAnsi="Candara" w:cs="Times New Roman"/>
          <w:i/>
          <w:iCs/>
          <w:noProof/>
          <w:sz w:val="22"/>
          <w:szCs w:val="22"/>
        </w:rPr>
        <w:t>Jurnal Pendidikan Dan Pembelajaran Khatulistiwa</w:t>
      </w:r>
      <w:r w:rsidRPr="002B5236">
        <w:rPr>
          <w:rFonts w:ascii="Candara" w:hAnsi="Candara" w:cs="Times New Roman"/>
          <w:noProof/>
          <w:sz w:val="22"/>
          <w:szCs w:val="22"/>
        </w:rPr>
        <w:t>, 8.3 (2019), 1–9</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Bastian, Indra Winard, Rijadh Djatu, Fatmawati, and Dewi, ‘Metoda Wawancara’, </w:t>
      </w:r>
      <w:r w:rsidRPr="002B5236">
        <w:rPr>
          <w:rFonts w:ascii="Candara" w:hAnsi="Candara" w:cs="Times New Roman"/>
          <w:i/>
          <w:iCs/>
          <w:noProof/>
          <w:sz w:val="22"/>
          <w:szCs w:val="22"/>
        </w:rPr>
        <w:t>Metoda Pengumpulan Dan Teknik Analisis Data</w:t>
      </w:r>
      <w:r w:rsidRPr="002B5236">
        <w:rPr>
          <w:rFonts w:ascii="Candara" w:hAnsi="Candara" w:cs="Times New Roman"/>
          <w:noProof/>
          <w:sz w:val="22"/>
          <w:szCs w:val="22"/>
        </w:rPr>
        <w:t>, October, 2018, 53–99</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Bengkulu, SMAN 1 Kota, ‘Hasil Wawancara Dengan Guru Agama Islam’</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Buchari Agustini, ‘Peran Guru Dalam Pengelolaan Pembelajaran’, </w:t>
      </w:r>
      <w:r w:rsidRPr="002B5236">
        <w:rPr>
          <w:rFonts w:ascii="Candara" w:hAnsi="Candara" w:cs="Times New Roman"/>
          <w:i/>
          <w:iCs/>
          <w:noProof/>
          <w:sz w:val="22"/>
          <w:szCs w:val="22"/>
        </w:rPr>
        <w:t>Jurnal Ilmiah Iqra</w:t>
      </w:r>
      <w:r w:rsidRPr="002B5236">
        <w:rPr>
          <w:rFonts w:ascii="Candara" w:hAnsi="Candara" w:cs="Times New Roman"/>
          <w:noProof/>
          <w:sz w:val="22"/>
          <w:szCs w:val="22"/>
        </w:rPr>
        <w:t>, 12 (2018), 1693–5705</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Erina, Agisyaputri, Nadhirah Nadia Aulia, and Saripah Ipah, ‘Identifikasi Fenomena Perilaku Bullying Pada Remaja’, </w:t>
      </w:r>
      <w:r w:rsidRPr="002B5236">
        <w:rPr>
          <w:rFonts w:ascii="Candara" w:hAnsi="Candara" w:cs="Times New Roman"/>
          <w:i/>
          <w:iCs/>
          <w:noProof/>
          <w:sz w:val="22"/>
          <w:szCs w:val="22"/>
        </w:rPr>
        <w:t>Jurnal Bimbingan Dan Konseling</w:t>
      </w:r>
      <w:r w:rsidRPr="002B5236">
        <w:rPr>
          <w:rFonts w:ascii="Candara" w:hAnsi="Candara" w:cs="Times New Roman"/>
          <w:noProof/>
          <w:sz w:val="22"/>
          <w:szCs w:val="22"/>
        </w:rPr>
        <w:t>, 3 (2023), 19–30 &lt;https://jurnal.stkipmb.ac.id/index.php/jubikops/article/view/201/152&gt;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Fadli, Muhammad Rijal, ‘Memahami Desain Metode Penelitian Kualitatif’, </w:t>
      </w:r>
      <w:r w:rsidRPr="002B5236">
        <w:rPr>
          <w:rFonts w:ascii="Candara" w:hAnsi="Candara" w:cs="Times New Roman"/>
          <w:i/>
          <w:iCs/>
          <w:noProof/>
          <w:sz w:val="22"/>
          <w:szCs w:val="22"/>
        </w:rPr>
        <w:t>Humanika</w:t>
      </w:r>
      <w:r w:rsidRPr="002B5236">
        <w:rPr>
          <w:rFonts w:ascii="Candara" w:hAnsi="Candara" w:cs="Times New Roman"/>
          <w:noProof/>
          <w:sz w:val="22"/>
          <w:szCs w:val="22"/>
        </w:rPr>
        <w:t>, 21.1 (2021), 33–54 &lt;https://doi.org/10.21831/hum.v21i1.38075&gt;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Fakultas, Mahasiswa, Universitas Kristen, and Satya Wacana, ‘Praktik Bullying Dan Dampaknya Pada Kehidupan Bermahasiswa’, </w:t>
      </w:r>
      <w:r w:rsidRPr="002B5236">
        <w:rPr>
          <w:rFonts w:ascii="Candara" w:hAnsi="Candara" w:cs="Times New Roman"/>
          <w:i/>
          <w:iCs/>
          <w:noProof/>
          <w:sz w:val="22"/>
          <w:szCs w:val="22"/>
        </w:rPr>
        <w:t>Tesis UKSW</w:t>
      </w:r>
      <w:r w:rsidRPr="002B5236">
        <w:rPr>
          <w:rFonts w:ascii="Candara" w:hAnsi="Candara" w:cs="Times New Roman"/>
          <w:noProof/>
          <w:sz w:val="22"/>
          <w:szCs w:val="22"/>
        </w:rPr>
        <w:t>, 2018, 13–14</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Hadi, Imam Anas, ‘Strategi Pembelajaran Inovatif Kooperative Di Masa Pandemi’, </w:t>
      </w:r>
      <w:r w:rsidRPr="002B5236">
        <w:rPr>
          <w:rFonts w:ascii="Candara" w:hAnsi="Candara" w:cs="Times New Roman"/>
          <w:i/>
          <w:iCs/>
          <w:noProof/>
          <w:sz w:val="22"/>
          <w:szCs w:val="22"/>
        </w:rPr>
        <w:t>Jurnal Inspirasi</w:t>
      </w:r>
      <w:r w:rsidRPr="002B5236">
        <w:rPr>
          <w:rFonts w:ascii="Candara" w:hAnsi="Candara" w:cs="Times New Roman"/>
          <w:noProof/>
          <w:sz w:val="22"/>
          <w:szCs w:val="22"/>
        </w:rPr>
        <w:t>, 4.2 (2020), 190–91</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Hamzah, Henny A. Manafe, Agapitus H Kaluge, and Simon S. Niha, ‘Bentuk Dan Faktor Penyebab Bullying: Studi Mengatasi Bullying Di Madrasah Aliyah’, </w:t>
      </w:r>
      <w:r w:rsidRPr="002B5236">
        <w:rPr>
          <w:rFonts w:ascii="Candara" w:hAnsi="Candara" w:cs="Times New Roman"/>
          <w:i/>
          <w:iCs/>
          <w:noProof/>
          <w:sz w:val="22"/>
          <w:szCs w:val="22"/>
        </w:rPr>
        <w:t>Jurnal Ilmiah Pendidikan Citra Bakti</w:t>
      </w:r>
      <w:r w:rsidRPr="002B5236">
        <w:rPr>
          <w:rFonts w:ascii="Candara" w:hAnsi="Candara" w:cs="Times New Roman"/>
          <w:noProof/>
          <w:sz w:val="22"/>
          <w:szCs w:val="22"/>
        </w:rPr>
        <w:t>, 10.3 (2023), 481–91 &lt;https://doi.org/10.38048/jipcb.v10i3.1968&gt;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Haq, Annisa Arinil, Dwi Rahayu, Nailul Azmi Denoya, Salsabila Fitrian, and Korespondensi Penulis, ‘Implementasi Projek Penguatan Profil Pelajar Pancasila (P5) Pada Kurikulum Merdeka Di SD Negeri 18 Kota Padang PNF, Fakultas Ilmu Pendidikan, Universitas Negeri Padang’, </w:t>
      </w:r>
      <w:r w:rsidRPr="002B5236">
        <w:rPr>
          <w:rFonts w:ascii="Candara" w:hAnsi="Candara" w:cs="Times New Roman"/>
          <w:i/>
          <w:iCs/>
          <w:noProof/>
          <w:sz w:val="22"/>
          <w:szCs w:val="22"/>
        </w:rPr>
        <w:t>Inspirasi Dunia: Jurnal Riset Pendidikan Dan Bahasa</w:t>
      </w:r>
      <w:r w:rsidRPr="002B5236">
        <w:rPr>
          <w:rFonts w:ascii="Candara" w:hAnsi="Candara" w:cs="Times New Roman"/>
          <w:noProof/>
          <w:sz w:val="22"/>
          <w:szCs w:val="22"/>
        </w:rPr>
        <w:t>, 3.1 (2024), 194–99 &lt;https://doi.org/10.58192/insdun.v3i1.1819&gt;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Hartatik, Budi, ‘Mengatasi Perundungan Melalui Projek Penguatan Profil Pelajar Pancasila ( P5 ) Di Mts N 4 Sleman</w:t>
      </w:r>
      <w:r w:rsidRPr="002B5236">
        <w:rPr>
          <w:rFonts w:ascii="Arial" w:hAnsi="Arial" w:cs="Arial"/>
          <w:noProof/>
          <w:sz w:val="22"/>
          <w:szCs w:val="22"/>
        </w:rPr>
        <w:t> </w:t>
      </w:r>
      <w:r w:rsidRPr="002B5236">
        <w:rPr>
          <w:rFonts w:ascii="Candara" w:hAnsi="Candara" w:cs="Times New Roman"/>
          <w:noProof/>
          <w:sz w:val="22"/>
          <w:szCs w:val="22"/>
        </w:rPr>
        <w:t xml:space="preserve">: Menuju Kepemimpinan Masa Depan’, </w:t>
      </w:r>
      <w:r w:rsidRPr="002B5236">
        <w:rPr>
          <w:rFonts w:ascii="Candara" w:hAnsi="Candara" w:cs="Times New Roman"/>
          <w:i/>
          <w:iCs/>
          <w:noProof/>
          <w:sz w:val="22"/>
          <w:szCs w:val="22"/>
        </w:rPr>
        <w:t>Prosiding PIBSI XLV UPGRIS 2023</w:t>
      </w:r>
      <w:r w:rsidRPr="002B5236">
        <w:rPr>
          <w:rFonts w:ascii="Candara" w:hAnsi="Candara" w:cs="Times New Roman"/>
          <w:noProof/>
          <w:sz w:val="22"/>
          <w:szCs w:val="22"/>
        </w:rPr>
        <w:t>, 24, 2023, 1031–39</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Haru, Emanuel, ‘Perilaku Bullying Di Kalangan Pelajar’, </w:t>
      </w:r>
      <w:r w:rsidRPr="002B5236">
        <w:rPr>
          <w:rFonts w:ascii="Candara" w:hAnsi="Candara" w:cs="Times New Roman"/>
          <w:i/>
          <w:iCs/>
          <w:noProof/>
          <w:sz w:val="22"/>
          <w:szCs w:val="22"/>
        </w:rPr>
        <w:t>Jurnal Alternatif Wacana Ilmiah Interkultural</w:t>
      </w:r>
      <w:r w:rsidRPr="002B5236">
        <w:rPr>
          <w:rFonts w:ascii="Candara" w:hAnsi="Candara" w:cs="Times New Roman"/>
          <w:noProof/>
          <w:sz w:val="22"/>
          <w:szCs w:val="22"/>
        </w:rPr>
        <w:t>, 11.2 (2023), 59–71 &lt;https://doi.org/10.60130/ja.v11i2.111&gt;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Hasanah, Hasyim, ‘TEKNIK-TEKNIK OBSERVASI (Sebuah Alternatif Metode Pengumpulan Data Kualitatif Ilmu-Ilmu Sosial)’, </w:t>
      </w:r>
      <w:r w:rsidRPr="002B5236">
        <w:rPr>
          <w:rFonts w:ascii="Candara" w:hAnsi="Candara" w:cs="Times New Roman"/>
          <w:i/>
          <w:iCs/>
          <w:noProof/>
          <w:sz w:val="22"/>
          <w:szCs w:val="22"/>
        </w:rPr>
        <w:t>At-Taqaddum</w:t>
      </w:r>
      <w:r w:rsidRPr="002B5236">
        <w:rPr>
          <w:rFonts w:ascii="Candara" w:hAnsi="Candara" w:cs="Times New Roman"/>
          <w:noProof/>
          <w:sz w:val="22"/>
          <w:szCs w:val="22"/>
        </w:rPr>
        <w:t>, 8.1 (2017), 21 &lt;https://doi.org/10.21580/at.v8i1.1163&gt;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Hayaturraiyan, Hayaturraiyan, and Asriana Harahap, ‘Strategi Pembelajaran Di Pendidikan Dasar Kewarganagaraan Melalui Metode Active Learning Tipe Quiz Team’, </w:t>
      </w:r>
      <w:r w:rsidRPr="002B5236">
        <w:rPr>
          <w:rFonts w:ascii="Candara" w:hAnsi="Candara" w:cs="Times New Roman"/>
          <w:i/>
          <w:iCs/>
          <w:noProof/>
          <w:sz w:val="22"/>
          <w:szCs w:val="22"/>
        </w:rPr>
        <w:t>Dirasatul Ibtidaiyah</w:t>
      </w:r>
      <w:r w:rsidRPr="002B5236">
        <w:rPr>
          <w:rFonts w:ascii="Candara" w:hAnsi="Candara" w:cs="Times New Roman"/>
          <w:noProof/>
          <w:sz w:val="22"/>
          <w:szCs w:val="22"/>
        </w:rPr>
        <w:t>, 2.1 (2022), 108–22 &lt;https://doi.org/10.24952/ibtidaiyah.v2i1.5637&gt;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Hertinjung, Wisnu Sri, ‘Bentuk-Bentuk Perilaku Bullying Di Sekolah Dasar’, </w:t>
      </w:r>
      <w:r w:rsidRPr="002B5236">
        <w:rPr>
          <w:rFonts w:ascii="Candara" w:hAnsi="Candara" w:cs="Times New Roman"/>
          <w:i/>
          <w:iCs/>
          <w:noProof/>
          <w:sz w:val="22"/>
          <w:szCs w:val="22"/>
        </w:rPr>
        <w:t xml:space="preserve">Seminar Nasional </w:t>
      </w:r>
      <w:r w:rsidRPr="002B5236">
        <w:rPr>
          <w:rFonts w:ascii="Candara" w:hAnsi="Candara" w:cs="Times New Roman"/>
          <w:i/>
          <w:iCs/>
          <w:noProof/>
          <w:sz w:val="22"/>
          <w:szCs w:val="22"/>
        </w:rPr>
        <w:lastRenderedPageBreak/>
        <w:t>Psikologi UMS 2013 - Parenting</w:t>
      </w:r>
      <w:r w:rsidRPr="002B5236">
        <w:rPr>
          <w:rFonts w:ascii="Candara" w:hAnsi="Candara" w:cs="Times New Roman"/>
          <w:noProof/>
          <w:sz w:val="22"/>
          <w:szCs w:val="22"/>
        </w:rPr>
        <w:t>, 53.9 (2013), 450–58 &lt;https://publikasiilmiah.ums.ac.id/handle/11617/3952&gt;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Illahi, Nur, ‘Peranan Guru Profesional Dalam Peningkatan Prestasi Siswa Dan Mutu Pendidikan Di Era Milenial’, </w:t>
      </w:r>
      <w:r w:rsidRPr="002B5236">
        <w:rPr>
          <w:rFonts w:ascii="Candara" w:hAnsi="Candara" w:cs="Times New Roman"/>
          <w:i/>
          <w:iCs/>
          <w:noProof/>
          <w:sz w:val="22"/>
          <w:szCs w:val="22"/>
        </w:rPr>
        <w:t>Jurnal Asy-Syukriyyah</w:t>
      </w:r>
      <w:r w:rsidRPr="002B5236">
        <w:rPr>
          <w:rFonts w:ascii="Candara" w:hAnsi="Candara" w:cs="Times New Roman"/>
          <w:noProof/>
          <w:sz w:val="22"/>
          <w:szCs w:val="22"/>
        </w:rPr>
        <w:t>, 21.1 (2020), 1–20 &lt;https://doi.org/10.36769/asy.v21i1.94&gt;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Intan Maharani, Annisa, and Pramasheila Arinda Putri, ‘Program P5 Sebagai Implementasi Kurikulum Merdeka: Faktor Penghambat Dan Upayanya’, 1.2 (2023), 176–87 &lt;https://doi.org/10.59024/atmosfer.v1i2.153&gt;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Intervensi, Jurnal, Pembangunan Jisp, Ira Permata, U I N Sayyid, and Ali Rahmatullah, ‘Dampak Bullying Terhadap Perilaku Remaja; Studi Kasus Pada Pelajar SMA Negri Palembang’, </w:t>
      </w:r>
      <w:r w:rsidRPr="002B5236">
        <w:rPr>
          <w:rFonts w:ascii="Candara" w:hAnsi="Candara" w:cs="Times New Roman"/>
          <w:i/>
          <w:iCs/>
          <w:noProof/>
          <w:sz w:val="22"/>
          <w:szCs w:val="22"/>
        </w:rPr>
        <w:t>Jurnal Intervensi Sosial Dan Pembangunan (JISP)</w:t>
      </w:r>
      <w:r w:rsidRPr="002B5236">
        <w:rPr>
          <w:rFonts w:ascii="Candara" w:hAnsi="Candara" w:cs="Times New Roman"/>
          <w:noProof/>
          <w:sz w:val="22"/>
          <w:szCs w:val="22"/>
        </w:rPr>
        <w:t>, 3.1 (2022), 10–16 &lt;https://doi.org/10.30596/jisp.v3i1.8637&gt;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Koerniantono, Kakok, ‘Strategi Pembelajaran’, </w:t>
      </w:r>
      <w:r w:rsidRPr="002B5236">
        <w:rPr>
          <w:rFonts w:ascii="Candara" w:hAnsi="Candara" w:cs="Times New Roman"/>
          <w:i/>
          <w:iCs/>
          <w:noProof/>
          <w:sz w:val="22"/>
          <w:szCs w:val="22"/>
        </w:rPr>
        <w:t>Jurnal Kateketik Dan Pastoral</w:t>
      </w:r>
      <w:r w:rsidRPr="002B5236">
        <w:rPr>
          <w:rFonts w:ascii="Candara" w:hAnsi="Candara" w:cs="Times New Roman"/>
          <w:noProof/>
          <w:sz w:val="22"/>
          <w:szCs w:val="22"/>
        </w:rPr>
        <w:t>, 3.1 (2020), 126–42</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Kurniawati, Kurniawati, Santoso Santoso, and Slamet Utomo, ‘The Effect of Snowball Throwing and Problem Based Learning Models on Students’ Social Science Learning Motivation At Grade Iv Sunan Ampel Demak Cluster’, </w:t>
      </w:r>
      <w:r w:rsidRPr="002B5236">
        <w:rPr>
          <w:rFonts w:ascii="Candara" w:hAnsi="Candara" w:cs="Times New Roman"/>
          <w:i/>
          <w:iCs/>
          <w:noProof/>
          <w:sz w:val="22"/>
          <w:szCs w:val="22"/>
        </w:rPr>
        <w:t>JURNAL PAJAR (Pendidikan Dan Pengajaran)</w:t>
      </w:r>
      <w:r w:rsidRPr="002B5236">
        <w:rPr>
          <w:rFonts w:ascii="Candara" w:hAnsi="Candara" w:cs="Times New Roman"/>
          <w:noProof/>
          <w:sz w:val="22"/>
          <w:szCs w:val="22"/>
        </w:rPr>
        <w:t>, 5.4 (2021), 1102 &lt;https://doi.org/10.33578/pjr.v5i4.8361&gt;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Kustiyono, Kustiyono, ‘Masalah Dan Pencegahan Bullying Pada Anak Sekolah’, </w:t>
      </w:r>
      <w:r w:rsidRPr="002B5236">
        <w:rPr>
          <w:rFonts w:ascii="Candara" w:hAnsi="Candara" w:cs="Times New Roman"/>
          <w:i/>
          <w:iCs/>
          <w:noProof/>
          <w:sz w:val="22"/>
          <w:szCs w:val="22"/>
        </w:rPr>
        <w:t>INA-Rxiv</w:t>
      </w:r>
      <w:r w:rsidRPr="002B5236">
        <w:rPr>
          <w:rFonts w:ascii="Candara" w:hAnsi="Candara" w:cs="Times New Roman"/>
          <w:noProof/>
          <w:sz w:val="22"/>
          <w:szCs w:val="22"/>
        </w:rPr>
        <w:t>, 2019, 1</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Kusumawati, Erna Risfaula, ‘“Islamic Education, Sciences and Technology for Sustainable Development” Fakultas Tarbiyah IAIN Kudus Implementasi Projek Penguatan Profil Pelajar Pancasila (P5) Pada Kurikulum Merdeka Di SD Muhammadiyah Plus Kota Salatiga’, 2023, 75–82</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Lamatenggo, nina, ‘Pengembangan Profesionalisme Guru Melalui Penulisan Karya Ilmiah Menuju Anak Merdeka Belajar’, </w:t>
      </w:r>
      <w:r w:rsidRPr="002B5236">
        <w:rPr>
          <w:rFonts w:ascii="Candara" w:hAnsi="Candara" w:cs="Times New Roman"/>
          <w:i/>
          <w:iCs/>
          <w:noProof/>
          <w:sz w:val="22"/>
          <w:szCs w:val="22"/>
        </w:rPr>
        <w:t>Pardigma Penelitian</w:t>
      </w:r>
      <w:r w:rsidRPr="002B5236">
        <w:rPr>
          <w:rFonts w:ascii="Candara" w:hAnsi="Candara" w:cs="Times New Roman"/>
          <w:noProof/>
          <w:sz w:val="22"/>
          <w:szCs w:val="22"/>
        </w:rPr>
        <w:t>, 2020, 85–94</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Larozza, Zilvad, Ahmad Hariandi, and Muhammad Sholeh, ‘Strategi Guru Dalam Mengatasi Perilaku Perundungan (Bullying) Melalui Pendidikan Karakter Pada Siswa Kelas Tinggi SDN 182/I Hutan Lindung’, </w:t>
      </w:r>
      <w:r w:rsidRPr="002B5236">
        <w:rPr>
          <w:rFonts w:ascii="Candara" w:hAnsi="Candara" w:cs="Times New Roman"/>
          <w:i/>
          <w:iCs/>
          <w:noProof/>
          <w:sz w:val="22"/>
          <w:szCs w:val="22"/>
        </w:rPr>
        <w:t>JIIP - Jurnal Ilmiah Ilmu Pendidikan</w:t>
      </w:r>
      <w:r w:rsidRPr="002B5236">
        <w:rPr>
          <w:rFonts w:ascii="Candara" w:hAnsi="Candara" w:cs="Times New Roman"/>
          <w:noProof/>
          <w:sz w:val="22"/>
          <w:szCs w:val="22"/>
        </w:rPr>
        <w:t>, 6.7 (2023), 4920–28 &lt;https://doi.org/10.54371/jiip.v6i7.1929&gt;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Lubis, Ali Asrun, ‘Konsep Strategi Belajar Mengajar Bahasa Arab’, </w:t>
      </w:r>
      <w:r w:rsidRPr="002B5236">
        <w:rPr>
          <w:rFonts w:ascii="Candara" w:hAnsi="Candara" w:cs="Times New Roman"/>
          <w:i/>
          <w:iCs/>
          <w:noProof/>
          <w:sz w:val="22"/>
          <w:szCs w:val="22"/>
        </w:rPr>
        <w:t>Jurnal Darul ‘Ilmi</w:t>
      </w:r>
      <w:r w:rsidRPr="002B5236">
        <w:rPr>
          <w:rFonts w:ascii="Candara" w:hAnsi="Candara" w:cs="Times New Roman"/>
          <w:noProof/>
          <w:sz w:val="22"/>
          <w:szCs w:val="22"/>
        </w:rPr>
        <w:t>, 01.02 (2013), 202</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Maulana, Nova; Zis, Dkk, and 2021, ‘Pendampingan Siswa Dalam Upaya Pencegahan Bullying Di Sekolah’, </w:t>
      </w:r>
      <w:r w:rsidRPr="002B5236">
        <w:rPr>
          <w:rFonts w:ascii="Candara" w:hAnsi="Candara" w:cs="Times New Roman"/>
          <w:i/>
          <w:iCs/>
          <w:noProof/>
          <w:sz w:val="22"/>
          <w:szCs w:val="22"/>
        </w:rPr>
        <w:t>Jurnal Pengabdian Kepada Masyarakat (JPKM) - Aphelion</w:t>
      </w:r>
      <w:r w:rsidRPr="002B5236">
        <w:rPr>
          <w:rFonts w:ascii="Candara" w:hAnsi="Candara" w:cs="Times New Roman"/>
          <w:noProof/>
          <w:sz w:val="22"/>
          <w:szCs w:val="22"/>
        </w:rPr>
        <w:t>, 4.Desember (2022), 603–8 &lt;http://jurnal.globalhealthsciencegroup.com/index.php/JPM&gt;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Melati, Puji Dinda, and Eko Puspita Rini, ‘Edukatif</w:t>
      </w:r>
      <w:r w:rsidRPr="002B5236">
        <w:rPr>
          <w:rFonts w:ascii="Arial" w:hAnsi="Arial" w:cs="Arial"/>
          <w:noProof/>
          <w:sz w:val="22"/>
          <w:szCs w:val="22"/>
        </w:rPr>
        <w:t> </w:t>
      </w:r>
      <w:r w:rsidRPr="002B5236">
        <w:rPr>
          <w:rFonts w:ascii="Candara" w:hAnsi="Candara" w:cs="Times New Roman"/>
          <w:noProof/>
          <w:sz w:val="22"/>
          <w:szCs w:val="22"/>
        </w:rPr>
        <w:t>: Jurnal Ilmu Pendidikan Implementasi Projek Penguatan Profil Pelajar Pancasila ( P5 ) Dalam Kurikukulum Merdeka Di Sekolah Menengah Atas ( SMA )</w:t>
      </w:r>
      <w:r w:rsidRPr="002B5236">
        <w:rPr>
          <w:rFonts w:ascii="Candara" w:hAnsi="Candara" w:cs="Candara"/>
          <w:noProof/>
          <w:sz w:val="22"/>
          <w:szCs w:val="22"/>
        </w:rPr>
        <w:t>’</w:t>
      </w:r>
      <w:r w:rsidRPr="002B5236">
        <w:rPr>
          <w:rFonts w:ascii="Candara" w:hAnsi="Candara" w:cs="Times New Roman"/>
          <w:noProof/>
          <w:sz w:val="22"/>
          <w:szCs w:val="22"/>
        </w:rPr>
        <w:t xml:space="preserve">, </w:t>
      </w:r>
      <w:r w:rsidRPr="002B5236">
        <w:rPr>
          <w:rFonts w:ascii="Candara" w:hAnsi="Candara" w:cs="Times New Roman"/>
          <w:i/>
          <w:iCs/>
          <w:noProof/>
          <w:sz w:val="22"/>
          <w:szCs w:val="22"/>
        </w:rPr>
        <w:t>Edukatif: Jurnal Ilmu Pendidikan</w:t>
      </w:r>
      <w:r w:rsidRPr="002B5236">
        <w:rPr>
          <w:rFonts w:ascii="Candara" w:hAnsi="Candara" w:cs="Times New Roman"/>
          <w:noProof/>
          <w:sz w:val="22"/>
          <w:szCs w:val="22"/>
        </w:rPr>
        <w:t>, 6.4 (2024), 2808–19</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Munawarah, R R D, ‘Dampak Bullying Terhadap Perkembangan Sosial Emosional Anak Usia Dini (Studi Kasus) Di Raudhatul Athfal Mawar Gayo’, </w:t>
      </w:r>
      <w:r w:rsidRPr="002B5236">
        <w:rPr>
          <w:rFonts w:ascii="Candara" w:hAnsi="Candara" w:cs="Times New Roman"/>
          <w:i/>
          <w:iCs/>
          <w:noProof/>
          <w:sz w:val="22"/>
          <w:szCs w:val="22"/>
        </w:rPr>
        <w:t>Bunayya: Jurnal Pendidikan Anak</w:t>
      </w:r>
      <w:r w:rsidRPr="002B5236">
        <w:rPr>
          <w:rFonts w:ascii="Candara" w:hAnsi="Candara" w:cs="Times New Roman"/>
          <w:noProof/>
          <w:sz w:val="22"/>
          <w:szCs w:val="22"/>
        </w:rPr>
        <w:t xml:space="preserve">, 2022, 15–32 </w:t>
      </w:r>
      <w:r w:rsidRPr="002B5236">
        <w:rPr>
          <w:rFonts w:ascii="Candara" w:hAnsi="Candara" w:cs="Times New Roman"/>
          <w:noProof/>
          <w:sz w:val="22"/>
          <w:szCs w:val="22"/>
        </w:rPr>
        <w:lastRenderedPageBreak/>
        <w:t>&lt;https://jurnal.ar-raniry.ac.id/index.php/bunayya/article/view/14468%0Ahttps://jurnal.ar-raniry.ac.id/index.php/bunayya/article/viewFile/14468/7126&gt;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Muntasiroh, Lina, ‘Jenis-Jenis Bullying Dan Penanganannya Di SD N Mangonharjo. Semarang: Fakultas Ilmu Pendidikan, Universitas PGRI Semarang. Jurnal Sinektik, Vol 2 No1, Edisi Juni 2019. ISSN 2620-746X’, </w:t>
      </w:r>
      <w:r w:rsidRPr="002B5236">
        <w:rPr>
          <w:rFonts w:ascii="Candara" w:hAnsi="Candara" w:cs="Times New Roman"/>
          <w:i/>
          <w:iCs/>
          <w:noProof/>
          <w:sz w:val="22"/>
          <w:szCs w:val="22"/>
        </w:rPr>
        <w:t>Jurnal Sinektik</w:t>
      </w:r>
      <w:r w:rsidRPr="002B5236">
        <w:rPr>
          <w:rFonts w:ascii="Candara" w:hAnsi="Candara" w:cs="Times New Roman"/>
          <w:noProof/>
          <w:sz w:val="22"/>
          <w:szCs w:val="22"/>
        </w:rPr>
        <w:t>, 2.1 (2019), 106–16 &lt;http://ejurnal.unisri.ac.id/index.php/sin/article/view/2983.&gt;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Nafaridah, Tia, Ahmad Ahmad, Lisa Maulidia, MFNG Ratumbuysang, and Eva Maya Kesumasari, ‘Analisis Kegiatan P5 Sebagai Penerapan Pembelajaran Berdiferensiasi Pada Kurikulum Merdeka Era Digital Di SMA Negeri 2 Banjarmasin’, </w:t>
      </w:r>
      <w:r w:rsidRPr="002B5236">
        <w:rPr>
          <w:rFonts w:ascii="Candara" w:hAnsi="Candara" w:cs="Times New Roman"/>
          <w:i/>
          <w:iCs/>
          <w:noProof/>
          <w:sz w:val="22"/>
          <w:szCs w:val="22"/>
        </w:rPr>
        <w:t>Seminar Nasional PROSPEK II</w:t>
      </w:r>
      <w:r w:rsidRPr="002B5236">
        <w:rPr>
          <w:rFonts w:ascii="Candara" w:hAnsi="Candara" w:cs="Times New Roman"/>
          <w:noProof/>
          <w:sz w:val="22"/>
          <w:szCs w:val="22"/>
        </w:rPr>
        <w:t>, Prospek Ii, 2023, 84–97</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NAJWA, LU’LUIN, MENIK ARYANI, MUHAMAD SUHARDI, ARY PURMADI, and ENENG GARNIKA, ‘Sosialisasi Pencegahan Perilaku Bullying Melalui Edukasi Pendidikan Karakter Dan Pelibatan Orang Tua’, </w:t>
      </w:r>
      <w:r w:rsidRPr="002B5236">
        <w:rPr>
          <w:rFonts w:ascii="Candara" w:hAnsi="Candara" w:cs="Times New Roman"/>
          <w:i/>
          <w:iCs/>
          <w:noProof/>
          <w:sz w:val="22"/>
          <w:szCs w:val="22"/>
        </w:rPr>
        <w:t>COMMUNITY</w:t>
      </w:r>
      <w:r w:rsidRPr="002B5236">
        <w:rPr>
          <w:rFonts w:ascii="Arial" w:hAnsi="Arial" w:cs="Arial"/>
          <w:i/>
          <w:iCs/>
          <w:noProof/>
          <w:sz w:val="22"/>
          <w:szCs w:val="22"/>
        </w:rPr>
        <w:t> </w:t>
      </w:r>
      <w:r w:rsidRPr="002B5236">
        <w:rPr>
          <w:rFonts w:ascii="Candara" w:hAnsi="Candara" w:cs="Times New Roman"/>
          <w:i/>
          <w:iCs/>
          <w:noProof/>
          <w:sz w:val="22"/>
          <w:szCs w:val="22"/>
        </w:rPr>
        <w:t>: Jurnal Pengabdian Kepada Masyarakat</w:t>
      </w:r>
      <w:r w:rsidRPr="002B5236">
        <w:rPr>
          <w:rFonts w:ascii="Candara" w:hAnsi="Candara" w:cs="Times New Roman"/>
          <w:noProof/>
          <w:sz w:val="22"/>
          <w:szCs w:val="22"/>
        </w:rPr>
        <w:t>, 3.1 (2023), 13–17 &lt;https://doi.org/10.51878/community.v3i1.2330&gt;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Nasution, Fadhilah Syam, ‘Kasus Bullying Ditinjau Dari Kecerdasan Emosional Dan Kesehatan Mental Anak Usia Dini’, </w:t>
      </w:r>
      <w:r w:rsidRPr="002B5236">
        <w:rPr>
          <w:rFonts w:ascii="Candara" w:hAnsi="Candara" w:cs="Times New Roman"/>
          <w:i/>
          <w:iCs/>
          <w:noProof/>
          <w:sz w:val="22"/>
          <w:szCs w:val="22"/>
        </w:rPr>
        <w:t>MUBTADA: Jurnal Ilmiah Dalam Pendidikan Dasar</w:t>
      </w:r>
      <w:r w:rsidRPr="002B5236">
        <w:rPr>
          <w:rFonts w:ascii="Candara" w:hAnsi="Candara" w:cs="Times New Roman"/>
          <w:noProof/>
          <w:sz w:val="22"/>
          <w:szCs w:val="22"/>
        </w:rPr>
        <w:t>, 4.4 (2021), 57–67 &lt;https://ejournal.stitalhikmah-tt.ac.id/index.php/mubtada/article/view/96&gt;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Nilamsari, Natalina, ‘Memahami Studi Dokumen Dalam Penelitian Kualitatif’, </w:t>
      </w:r>
      <w:r w:rsidRPr="002B5236">
        <w:rPr>
          <w:rFonts w:ascii="Candara" w:hAnsi="Candara" w:cs="Times New Roman"/>
          <w:i/>
          <w:iCs/>
          <w:noProof/>
          <w:sz w:val="22"/>
          <w:szCs w:val="22"/>
        </w:rPr>
        <w:t>Jurnal Wacana</w:t>
      </w:r>
      <w:r w:rsidRPr="002B5236">
        <w:rPr>
          <w:rFonts w:ascii="Candara" w:hAnsi="Candara" w:cs="Times New Roman"/>
          <w:noProof/>
          <w:sz w:val="22"/>
          <w:szCs w:val="22"/>
        </w:rPr>
        <w:t>, 13.2 (2014), 177–81</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Nur Komariyatul, Siti H, Niken Pundri Selvianda, Iva Datul Hasanah, and Miftahus Surur, ‘Strategi Inovatif Dalam Mengatasi Perilaku Bullying Untuk Meningkatkan Motivasi Dan Minat Belajar Peserta Didik’, </w:t>
      </w:r>
      <w:r w:rsidRPr="002B5236">
        <w:rPr>
          <w:rFonts w:ascii="Candara" w:hAnsi="Candara" w:cs="Times New Roman"/>
          <w:i/>
          <w:iCs/>
          <w:noProof/>
          <w:sz w:val="22"/>
          <w:szCs w:val="22"/>
        </w:rPr>
        <w:t>Jurnal Pedagogy</w:t>
      </w:r>
      <w:r w:rsidRPr="002B5236">
        <w:rPr>
          <w:rFonts w:ascii="Candara" w:hAnsi="Candara" w:cs="Times New Roman"/>
          <w:noProof/>
          <w:sz w:val="22"/>
          <w:szCs w:val="22"/>
        </w:rPr>
        <w:t>, 11.1 (2024), 71–78</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Pancasila, P, Pada Kurikulum, and Merdeka Di, ‘Analisis Kegiatan Projek Penguatan Profil Pelajar’, 09 (2024), 4668–76</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Prasetio, Arif, and Robie Fanreza, ‘Strategi Sekolah Dalam Upaya Pencegahan Bullying Di Ismaeliyah School’, </w:t>
      </w:r>
      <w:r w:rsidRPr="002B5236">
        <w:rPr>
          <w:rFonts w:ascii="Candara" w:hAnsi="Candara" w:cs="Times New Roman"/>
          <w:i/>
          <w:iCs/>
          <w:noProof/>
          <w:sz w:val="22"/>
          <w:szCs w:val="22"/>
        </w:rPr>
        <w:t>ANSIRU PAI</w:t>
      </w:r>
      <w:r w:rsidRPr="002B5236">
        <w:rPr>
          <w:rFonts w:ascii="Arial" w:hAnsi="Arial" w:cs="Arial"/>
          <w:i/>
          <w:iCs/>
          <w:noProof/>
          <w:sz w:val="22"/>
          <w:szCs w:val="22"/>
        </w:rPr>
        <w:t> </w:t>
      </w:r>
      <w:r w:rsidRPr="002B5236">
        <w:rPr>
          <w:rFonts w:ascii="Candara" w:hAnsi="Candara" w:cs="Times New Roman"/>
          <w:i/>
          <w:iCs/>
          <w:noProof/>
          <w:sz w:val="22"/>
          <w:szCs w:val="22"/>
        </w:rPr>
        <w:t>: Pengembangan Profesi Guru Pendidikan Agama Islam</w:t>
      </w:r>
      <w:r w:rsidRPr="002B5236">
        <w:rPr>
          <w:rFonts w:ascii="Candara" w:hAnsi="Candara" w:cs="Times New Roman"/>
          <w:noProof/>
          <w:sz w:val="22"/>
          <w:szCs w:val="22"/>
        </w:rPr>
        <w:t>, 7.1 (2023), 1 &lt;https://doi.org/10.30821/ansiru.v7i1.14761&gt;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Rachma, Ayu Widya, ‘Upaya Pencegahan Bullying Di Lingkup Sekolah’, </w:t>
      </w:r>
      <w:r w:rsidRPr="002B5236">
        <w:rPr>
          <w:rFonts w:ascii="Candara" w:hAnsi="Candara" w:cs="Times New Roman"/>
          <w:i/>
          <w:iCs/>
          <w:noProof/>
          <w:sz w:val="22"/>
          <w:szCs w:val="22"/>
        </w:rPr>
        <w:t>Jurnal Hukum Dan Pembangunan Ekonomi</w:t>
      </w:r>
      <w:r w:rsidRPr="002B5236">
        <w:rPr>
          <w:rFonts w:ascii="Candara" w:hAnsi="Candara" w:cs="Times New Roman"/>
          <w:noProof/>
          <w:sz w:val="22"/>
          <w:szCs w:val="22"/>
        </w:rPr>
        <w:t>, 10.2 (2022), 241 &lt;https://doi.org/10.20961/hpe.v10i2.62837&gt;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Rahmadi, </w:t>
      </w:r>
      <w:r w:rsidRPr="002B5236">
        <w:rPr>
          <w:rFonts w:ascii="Candara" w:hAnsi="Candara" w:cs="Times New Roman"/>
          <w:i/>
          <w:iCs/>
          <w:noProof/>
          <w:sz w:val="22"/>
          <w:szCs w:val="22"/>
        </w:rPr>
        <w:t>Pengantar Metodologi Penelitian</w:t>
      </w:r>
      <w:r w:rsidRPr="002B5236">
        <w:rPr>
          <w:rFonts w:ascii="Candara" w:hAnsi="Candara" w:cs="Times New Roman"/>
          <w:noProof/>
          <w:sz w:val="22"/>
          <w:szCs w:val="22"/>
        </w:rPr>
        <w:t xml:space="preserve">, </w:t>
      </w:r>
      <w:r w:rsidRPr="002B5236">
        <w:rPr>
          <w:rFonts w:ascii="Candara" w:hAnsi="Candara" w:cs="Times New Roman"/>
          <w:i/>
          <w:iCs/>
          <w:noProof/>
          <w:sz w:val="22"/>
          <w:szCs w:val="22"/>
        </w:rPr>
        <w:t>Antasari Press</w:t>
      </w:r>
      <w:r w:rsidRPr="002B5236">
        <w:rPr>
          <w:rFonts w:ascii="Candara" w:hAnsi="Candara" w:cs="Times New Roman"/>
          <w:noProof/>
          <w:sz w:val="22"/>
          <w:szCs w:val="22"/>
        </w:rPr>
        <w:t>, 2011</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Dwi Rifiani, ‘Fenomena Bullying Dan Upaya Preventif Untuk Meminimalisir Ekses Psikologisnya Bagi Peserta Didik’, </w:t>
      </w:r>
      <w:r w:rsidRPr="002B5236">
        <w:rPr>
          <w:rFonts w:ascii="Candara" w:hAnsi="Candara" w:cs="Times New Roman"/>
          <w:i/>
          <w:iCs/>
          <w:noProof/>
          <w:sz w:val="22"/>
          <w:szCs w:val="22"/>
        </w:rPr>
        <w:t>Jurnal Cerdik: Jurnal Pendidikan Dan Pengajaran</w:t>
      </w:r>
      <w:r w:rsidRPr="002B5236">
        <w:rPr>
          <w:rFonts w:ascii="Candara" w:hAnsi="Candara" w:cs="Times New Roman"/>
          <w:noProof/>
          <w:sz w:val="22"/>
          <w:szCs w:val="22"/>
        </w:rPr>
        <w:t>, 2.2 (2023), 192–203 &lt;https://doi.org/10.21776/ub.jcerdik.2023.002.02.10&gt;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Rijali, Ahmad, ‘Analisis Data Kualitatif’, </w:t>
      </w:r>
      <w:r w:rsidRPr="002B5236">
        <w:rPr>
          <w:rFonts w:ascii="Candara" w:hAnsi="Candara" w:cs="Times New Roman"/>
          <w:i/>
          <w:iCs/>
          <w:noProof/>
          <w:sz w:val="22"/>
          <w:szCs w:val="22"/>
        </w:rPr>
        <w:t>Alhadharah: Jurnal Ilmu Dakwah</w:t>
      </w:r>
      <w:r w:rsidRPr="002B5236">
        <w:rPr>
          <w:rFonts w:ascii="Candara" w:hAnsi="Candara" w:cs="Times New Roman"/>
          <w:noProof/>
          <w:sz w:val="22"/>
          <w:szCs w:val="22"/>
        </w:rPr>
        <w:t>, 17.33 (2019), 81 &lt;https://doi.org/10.18592/alhadharah.v17i33.2374&gt;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Rika Saraswati, and Venatius Hadiyono, ‘Pencegahan Perundungan/Bullying Di Institusi Pendidikan: Pendekatan Norma Hukum Dan Perubahan Perilaku’, </w:t>
      </w:r>
      <w:r w:rsidRPr="002B5236">
        <w:rPr>
          <w:rFonts w:ascii="Candara" w:hAnsi="Candara" w:cs="Times New Roman"/>
          <w:i/>
          <w:iCs/>
          <w:noProof/>
          <w:sz w:val="22"/>
          <w:szCs w:val="22"/>
        </w:rPr>
        <w:t xml:space="preserve">Jurnal Hukum Politik Dan </w:t>
      </w:r>
      <w:r w:rsidRPr="002B5236">
        <w:rPr>
          <w:rFonts w:ascii="Candara" w:hAnsi="Candara" w:cs="Times New Roman"/>
          <w:i/>
          <w:iCs/>
          <w:noProof/>
          <w:sz w:val="22"/>
          <w:szCs w:val="22"/>
        </w:rPr>
        <w:lastRenderedPageBreak/>
        <w:t>Kekuasaan</w:t>
      </w:r>
      <w:r w:rsidRPr="002B5236">
        <w:rPr>
          <w:rFonts w:ascii="Candara" w:hAnsi="Candara" w:cs="Times New Roman"/>
          <w:noProof/>
          <w:sz w:val="22"/>
          <w:szCs w:val="22"/>
        </w:rPr>
        <w:t>, 1.1 (2020), 1–15 &lt;http://journal.unika.ac.id/index.php/jhpk&gt;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Rosyidah, Lilik, ‘Bullying Di Sekolah Yang Berimplikasi Sebagai Suatu Tindak Pidana’, 2011</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Sanjani, Maulana Akbar, ‘Pentingnya Strategi Pembelajaran Yang Tepat Bagi Siswa’, </w:t>
      </w:r>
      <w:r w:rsidRPr="002B5236">
        <w:rPr>
          <w:rFonts w:ascii="Candara" w:hAnsi="Candara" w:cs="Times New Roman"/>
          <w:i/>
          <w:iCs/>
          <w:noProof/>
          <w:sz w:val="22"/>
          <w:szCs w:val="22"/>
        </w:rPr>
        <w:t>Jurnal Serunai Administrasi Pendidikan</w:t>
      </w:r>
      <w:r w:rsidRPr="002B5236">
        <w:rPr>
          <w:rFonts w:ascii="Candara" w:hAnsi="Candara" w:cs="Times New Roman"/>
          <w:noProof/>
          <w:sz w:val="22"/>
          <w:szCs w:val="22"/>
        </w:rPr>
        <w:t>, 10.2 (2021), 32–37 &lt;https://ejournal.stkipbudidaya.ac.id/index.php/jc/article/view/517&gt;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Sapariah Anggraini, and Selly Kresna Dewi, ‘Edukasi Remaja Tentang Pengenalan Jenis Perilaku Bullying Di Sekolah Melalui Metode Role Plays’, </w:t>
      </w:r>
      <w:r w:rsidRPr="002B5236">
        <w:rPr>
          <w:rFonts w:ascii="Candara" w:hAnsi="Candara" w:cs="Times New Roman"/>
          <w:i/>
          <w:iCs/>
          <w:noProof/>
          <w:sz w:val="22"/>
          <w:szCs w:val="22"/>
        </w:rPr>
        <w:t>Transformasi: Jurnal Pengabdian Masyarakat</w:t>
      </w:r>
      <w:r w:rsidRPr="002B5236">
        <w:rPr>
          <w:rFonts w:ascii="Candara" w:hAnsi="Candara" w:cs="Times New Roman"/>
          <w:noProof/>
          <w:sz w:val="22"/>
          <w:szCs w:val="22"/>
        </w:rPr>
        <w:t>, 19.1 (2023), 83–92 &lt;https://doi.org/10.20414/transformasi.v19i1.6880&gt;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Shidiqi, Muhammad Fajar, and Veronika Suprapti, ‘Pemaknaan Bullying Pada Remaja Penindas (The Bully)’, </w:t>
      </w:r>
      <w:r w:rsidRPr="002B5236">
        <w:rPr>
          <w:rFonts w:ascii="Candara" w:hAnsi="Candara" w:cs="Times New Roman"/>
          <w:i/>
          <w:iCs/>
          <w:noProof/>
          <w:sz w:val="22"/>
          <w:szCs w:val="22"/>
        </w:rPr>
        <w:t>Jurnal Psikologi Kepribadian Dan Sosial</w:t>
      </w:r>
      <w:r w:rsidRPr="002B5236">
        <w:rPr>
          <w:rFonts w:ascii="Candara" w:hAnsi="Candara" w:cs="Times New Roman"/>
          <w:noProof/>
          <w:sz w:val="22"/>
          <w:szCs w:val="22"/>
        </w:rPr>
        <w:t>, 2.2 (2013), 90–98 &lt;http://journal.unair.ac.id/download-fullpapers-jpksd3ed32a0002full.pdf&gt;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Sucipto, ‘Bullying Dan Upaya Meminimalisasikannya Bullying and Efforts To Minimize’, </w:t>
      </w:r>
      <w:r w:rsidRPr="002B5236">
        <w:rPr>
          <w:rFonts w:ascii="Candara" w:hAnsi="Candara" w:cs="Times New Roman"/>
          <w:i/>
          <w:iCs/>
          <w:noProof/>
          <w:sz w:val="22"/>
          <w:szCs w:val="22"/>
        </w:rPr>
        <w:t>Psikopedagogia</w:t>
      </w:r>
      <w:r w:rsidRPr="002B5236">
        <w:rPr>
          <w:rFonts w:ascii="Candara" w:hAnsi="Candara" w:cs="Times New Roman"/>
          <w:noProof/>
          <w:sz w:val="22"/>
          <w:szCs w:val="22"/>
        </w:rPr>
        <w:t>, 1.1 (2012)</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Sugiyono, ‘Penelitian Ini Dilakukan Untuk Mengetahui Perilaku’, 4.11 (2015), 3882–3908</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Suib, Suib, and Ayuni Safitri, ‘Perilaku Bullying Remaja Dipengaruhi Lingkungan Sekolah Dan Pengetahuan’, </w:t>
      </w:r>
      <w:r w:rsidRPr="002B5236">
        <w:rPr>
          <w:rFonts w:ascii="Candara" w:hAnsi="Candara" w:cs="Times New Roman"/>
          <w:i/>
          <w:iCs/>
          <w:noProof/>
          <w:sz w:val="22"/>
          <w:szCs w:val="22"/>
        </w:rPr>
        <w:t>Jkep</w:t>
      </w:r>
      <w:r w:rsidRPr="002B5236">
        <w:rPr>
          <w:rFonts w:ascii="Candara" w:hAnsi="Candara" w:cs="Times New Roman"/>
          <w:noProof/>
          <w:sz w:val="22"/>
          <w:szCs w:val="22"/>
        </w:rPr>
        <w:t>, 7.2 (2022), 149–57 &lt;https://doi.org/10.32668/jkep.v7i2.710&gt;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Susanto, Dedi, Risnita, and M. Syahran Jailani, ‘Teknik Pemeriksaan Keabsahan Data Dalam Penelitian Ilmiah’, </w:t>
      </w:r>
      <w:r w:rsidRPr="002B5236">
        <w:rPr>
          <w:rFonts w:ascii="Candara" w:hAnsi="Candara" w:cs="Times New Roman"/>
          <w:i/>
          <w:iCs/>
          <w:noProof/>
          <w:sz w:val="22"/>
          <w:szCs w:val="22"/>
        </w:rPr>
        <w:t>Jurnal QOSIM</w:t>
      </w:r>
      <w:r w:rsidRPr="002B5236">
        <w:rPr>
          <w:rFonts w:ascii="Arial" w:hAnsi="Arial" w:cs="Arial"/>
          <w:i/>
          <w:iCs/>
          <w:noProof/>
          <w:sz w:val="22"/>
          <w:szCs w:val="22"/>
        </w:rPr>
        <w:t> </w:t>
      </w:r>
      <w:r w:rsidRPr="002B5236">
        <w:rPr>
          <w:rFonts w:ascii="Candara" w:hAnsi="Candara" w:cs="Times New Roman"/>
          <w:i/>
          <w:iCs/>
          <w:noProof/>
          <w:sz w:val="22"/>
          <w:szCs w:val="22"/>
        </w:rPr>
        <w:t>: Jurnal Pendidikan, Sosial &amp; Humaniora</w:t>
      </w:r>
      <w:r w:rsidRPr="002B5236">
        <w:rPr>
          <w:rFonts w:ascii="Candara" w:hAnsi="Candara" w:cs="Times New Roman"/>
          <w:noProof/>
          <w:sz w:val="22"/>
          <w:szCs w:val="22"/>
        </w:rPr>
        <w:t>, 1.1 (2023), 53–61 &lt;https://doi.org/10.61104/jq.v1i1.60&gt;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Tanamal, D, and W H Prasetiyo, ‘Penguatan Profil Pelajar Pancasila Berbasis Projek Di SMA Batik 1 Surakarta’, </w:t>
      </w:r>
      <w:r w:rsidRPr="002B5236">
        <w:rPr>
          <w:rFonts w:ascii="Candara" w:hAnsi="Candara" w:cs="Times New Roman"/>
          <w:i/>
          <w:iCs/>
          <w:noProof/>
          <w:sz w:val="22"/>
          <w:szCs w:val="22"/>
        </w:rPr>
        <w:t>Jurnal Kewarganegaraan</w:t>
      </w:r>
      <w:r w:rsidRPr="002B5236">
        <w:rPr>
          <w:rFonts w:ascii="Candara" w:hAnsi="Candara" w:cs="Times New Roman"/>
          <w:noProof/>
          <w:sz w:val="22"/>
          <w:szCs w:val="22"/>
        </w:rPr>
        <w:t>, 20.September (2023), 219–33 &lt;https://doi.org/10.24114/jk.v20i2.&gt;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Theodoridis, Theodoros, and Juergen Kraemer, ‘PENERAPAN PERAN DAN FUNGSI GURU DALAM KEGIATAN PEMBELAJARAN’, 136–53</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Tri Sulistiyaningrum, and Moh Fathurrahman, ‘Implementasi Projek Penguatan Profil Pelajar Pancasila (P5) Pada Kurikulum Merdeka Di SD Nasima Kota Semarang’, </w:t>
      </w:r>
      <w:r w:rsidRPr="002B5236">
        <w:rPr>
          <w:rFonts w:ascii="Candara" w:hAnsi="Candara" w:cs="Times New Roman"/>
          <w:i/>
          <w:iCs/>
          <w:noProof/>
          <w:sz w:val="22"/>
          <w:szCs w:val="22"/>
        </w:rPr>
        <w:t>Jurnal Profesi Keguruan</w:t>
      </w:r>
      <w:r w:rsidRPr="002B5236">
        <w:rPr>
          <w:rFonts w:ascii="Candara" w:hAnsi="Candara" w:cs="Times New Roman"/>
          <w:noProof/>
          <w:sz w:val="22"/>
          <w:szCs w:val="22"/>
        </w:rPr>
        <w:t>, 9.2 (2023), 121–28 &lt;https://journal.unnes.ac.id/nju/index.php/jpk&gt;</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TU SMAN 1 Kota Bengkulu, ‘No Title’, 2024</w:t>
      </w: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p>
    <w:p w:rsidR="002B5236" w:rsidRPr="002B5236" w:rsidRDefault="002B5236" w:rsidP="002B5236">
      <w:pPr>
        <w:widowControl w:val="0"/>
        <w:autoSpaceDE w:val="0"/>
        <w:autoSpaceDN w:val="0"/>
        <w:adjustRightInd w:val="0"/>
        <w:ind w:left="480" w:hanging="480"/>
        <w:jc w:val="both"/>
        <w:rPr>
          <w:rFonts w:ascii="Candara" w:hAnsi="Candara" w:cs="Times New Roman"/>
          <w:noProof/>
          <w:sz w:val="22"/>
          <w:szCs w:val="22"/>
        </w:rPr>
      </w:pPr>
      <w:r w:rsidRPr="002B5236">
        <w:rPr>
          <w:rFonts w:ascii="Candara" w:hAnsi="Candara" w:cs="Times New Roman"/>
          <w:noProof/>
          <w:sz w:val="22"/>
          <w:szCs w:val="22"/>
        </w:rPr>
        <w:t xml:space="preserve">Yamin, Ahmad, Iwan Shalahudin, Udin Rosidin, and Irman Somantri, ‘Pencegahan Perilaku Bullying Pada Siswa-Siswi SMPN 2 Tarogong Kidul Kabupaten Garut’, </w:t>
      </w:r>
      <w:r w:rsidRPr="002B5236">
        <w:rPr>
          <w:rFonts w:ascii="Candara" w:hAnsi="Candara" w:cs="Times New Roman"/>
          <w:i/>
          <w:iCs/>
          <w:noProof/>
          <w:sz w:val="22"/>
          <w:szCs w:val="22"/>
        </w:rPr>
        <w:t>Jurnal Pengabdian Kepada Masyarakat</w:t>
      </w:r>
      <w:r w:rsidRPr="002B5236">
        <w:rPr>
          <w:rFonts w:ascii="Candara" w:hAnsi="Candara" w:cs="Times New Roman"/>
          <w:noProof/>
          <w:sz w:val="22"/>
          <w:szCs w:val="22"/>
        </w:rPr>
        <w:t>, 2.4 (2018), 293–95 &lt;http://journal.unpad.ac.id/pkm/article/view/19503%0Afile:///C:/Users/HP/Downloads/19503-55628-1-PB.pdf&gt;</w:t>
      </w:r>
    </w:p>
    <w:p w:rsidR="00BA4C70" w:rsidRPr="002B5236" w:rsidRDefault="002B5236" w:rsidP="002B5236">
      <w:pPr>
        <w:pBdr>
          <w:top w:val="nil"/>
          <w:left w:val="nil"/>
          <w:bottom w:val="nil"/>
          <w:right w:val="nil"/>
          <w:between w:val="nil"/>
        </w:pBdr>
        <w:spacing w:after="57"/>
        <w:ind w:left="454" w:hanging="454"/>
        <w:jc w:val="both"/>
        <w:rPr>
          <w:rFonts w:ascii="Candara" w:eastAsia="Candara" w:hAnsi="Candara" w:cs="Candara"/>
          <w:sz w:val="22"/>
          <w:szCs w:val="22"/>
        </w:rPr>
      </w:pPr>
      <w:r w:rsidRPr="002B5236">
        <w:rPr>
          <w:rFonts w:ascii="Candara" w:hAnsi="Candara" w:cs="Times New Roman"/>
          <w:sz w:val="22"/>
          <w:szCs w:val="22"/>
        </w:rPr>
        <w:fldChar w:fldCharType="end"/>
      </w:r>
    </w:p>
    <w:sectPr w:rsidR="00BA4C70" w:rsidRPr="002B5236">
      <w:headerReference w:type="even" r:id="rId11"/>
      <w:headerReference w:type="default" r:id="rId12"/>
      <w:footerReference w:type="even" r:id="rId13"/>
      <w:footerReference w:type="default" r:id="rId14"/>
      <w:pgSz w:w="11906" w:h="16838"/>
      <w:pgMar w:top="1702" w:right="1134" w:bottom="1702" w:left="1701" w:header="1136" w:footer="1136" w:gutter="0"/>
      <w:pgNumType w:start="6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3E6" w:rsidRDefault="00F603E6">
      <w:r>
        <w:separator/>
      </w:r>
    </w:p>
  </w:endnote>
  <w:endnote w:type="continuationSeparator" w:id="0">
    <w:p w:rsidR="00F603E6" w:rsidRDefault="00F6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um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E6" w:rsidRDefault="00766CE6">
    <w:pPr>
      <w:pBdr>
        <w:top w:val="nil"/>
        <w:left w:val="nil"/>
        <w:bottom w:val="nil"/>
        <w:right w:val="nil"/>
        <w:between w:val="nil"/>
      </w:pBdr>
      <w:tabs>
        <w:tab w:val="center" w:pos="4535"/>
        <w:tab w:val="right" w:pos="9071"/>
      </w:tabs>
      <w:jc w:val="center"/>
      <w:rPr>
        <w:rFonts w:ascii="Candara" w:eastAsia="Candara" w:hAnsi="Candara" w:cs="Candara"/>
        <w:color w:val="00000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E6" w:rsidRDefault="00766CE6">
    <w:pPr>
      <w:pBdr>
        <w:top w:val="nil"/>
        <w:left w:val="nil"/>
        <w:bottom w:val="nil"/>
        <w:right w:val="nil"/>
        <w:between w:val="nil"/>
      </w:pBdr>
      <w:tabs>
        <w:tab w:val="center" w:pos="4535"/>
        <w:tab w:val="right" w:pos="9071"/>
      </w:tabs>
      <w:jc w:val="center"/>
      <w:rPr>
        <w:rFonts w:ascii="Candara" w:eastAsia="Candara" w:hAnsi="Candara" w:cs="Candara"/>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3E6" w:rsidRDefault="00F603E6">
      <w:r>
        <w:separator/>
      </w:r>
    </w:p>
  </w:footnote>
  <w:footnote w:type="continuationSeparator" w:id="0">
    <w:p w:rsidR="00F603E6" w:rsidRDefault="00F60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E6" w:rsidRDefault="00766CE6">
    <w:pPr>
      <w:pBdr>
        <w:top w:val="nil"/>
        <w:left w:val="nil"/>
        <w:bottom w:val="nil"/>
        <w:right w:val="nil"/>
        <w:between w:val="nil"/>
      </w:pBdr>
      <w:tabs>
        <w:tab w:val="center" w:pos="4535"/>
        <w:tab w:val="right" w:pos="9071"/>
      </w:tabs>
      <w:rPr>
        <w:rFonts w:ascii="Candara" w:eastAsia="Candara" w:hAnsi="Candara" w:cs="Candara"/>
        <w:color w:val="000000"/>
        <w:sz w:val="20"/>
        <w:szCs w:val="20"/>
      </w:rPr>
    </w:pPr>
    <w:r>
      <w:rPr>
        <w:rFonts w:ascii="Candara" w:eastAsia="Candara" w:hAnsi="Candara" w:cs="Candara"/>
        <w:color w:val="000000"/>
        <w:sz w:val="20"/>
        <w:szCs w:val="20"/>
      </w:rPr>
      <w:fldChar w:fldCharType="begin"/>
    </w:r>
    <w:r>
      <w:rPr>
        <w:rFonts w:ascii="Candara" w:eastAsia="Candara" w:hAnsi="Candara" w:cs="Candara"/>
        <w:color w:val="000000"/>
        <w:sz w:val="20"/>
        <w:szCs w:val="20"/>
      </w:rPr>
      <w:instrText>PAGE</w:instrText>
    </w:r>
    <w:r>
      <w:rPr>
        <w:rFonts w:ascii="Candara" w:eastAsia="Candara" w:hAnsi="Candara" w:cs="Candara"/>
        <w:color w:val="000000"/>
        <w:sz w:val="20"/>
        <w:szCs w:val="20"/>
      </w:rPr>
      <w:fldChar w:fldCharType="separate"/>
    </w:r>
    <w:r w:rsidR="003A4F3A">
      <w:rPr>
        <w:rFonts w:ascii="Candara" w:eastAsia="Candara" w:hAnsi="Candara" w:cs="Candara"/>
        <w:noProof/>
        <w:color w:val="000000"/>
        <w:sz w:val="20"/>
        <w:szCs w:val="20"/>
      </w:rPr>
      <w:t>68</w:t>
    </w:r>
    <w:r>
      <w:rPr>
        <w:rFonts w:ascii="Candara" w:eastAsia="Candara" w:hAnsi="Candara" w:cs="Candara"/>
        <w:color w:val="000000"/>
        <w:sz w:val="20"/>
        <w:szCs w:val="20"/>
      </w:rPr>
      <w:fldChar w:fldCharType="end"/>
    </w:r>
    <w:r>
      <w:rPr>
        <w:rFonts w:ascii="Candara" w:eastAsia="Candara" w:hAnsi="Candara" w:cs="Candara"/>
        <w:color w:val="000000"/>
        <w:sz w:val="20"/>
        <w:szCs w:val="20"/>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E6" w:rsidRDefault="00766CE6">
    <w:pPr>
      <w:pBdr>
        <w:top w:val="nil"/>
        <w:left w:val="nil"/>
        <w:bottom w:val="nil"/>
        <w:right w:val="nil"/>
        <w:between w:val="nil"/>
      </w:pBdr>
      <w:tabs>
        <w:tab w:val="center" w:pos="4535"/>
        <w:tab w:val="right" w:pos="9071"/>
      </w:tabs>
      <w:jc w:val="right"/>
      <w:rPr>
        <w:rFonts w:ascii="Candara" w:eastAsia="Candara" w:hAnsi="Candara" w:cs="Candara"/>
        <w:color w:val="000000"/>
        <w:sz w:val="20"/>
        <w:szCs w:val="20"/>
      </w:rPr>
    </w:pPr>
    <w:r>
      <w:rPr>
        <w:rFonts w:ascii="Candara" w:eastAsia="Candara" w:hAnsi="Candara" w:cs="Candara"/>
        <w:color w:val="000000"/>
        <w:sz w:val="20"/>
        <w:szCs w:val="20"/>
      </w:rPr>
      <w:t xml:space="preserve"> | </w:t>
    </w:r>
    <w:r>
      <w:rPr>
        <w:rFonts w:ascii="Candara" w:eastAsia="Candara" w:hAnsi="Candara" w:cs="Candara"/>
        <w:color w:val="000000"/>
        <w:sz w:val="20"/>
        <w:szCs w:val="20"/>
      </w:rPr>
      <w:fldChar w:fldCharType="begin"/>
    </w:r>
    <w:r>
      <w:rPr>
        <w:rFonts w:ascii="Candara" w:eastAsia="Candara" w:hAnsi="Candara" w:cs="Candara"/>
        <w:color w:val="000000"/>
        <w:sz w:val="20"/>
        <w:szCs w:val="20"/>
      </w:rPr>
      <w:instrText>PAGE</w:instrText>
    </w:r>
    <w:r>
      <w:rPr>
        <w:rFonts w:ascii="Candara" w:eastAsia="Candara" w:hAnsi="Candara" w:cs="Candara"/>
        <w:color w:val="000000"/>
        <w:sz w:val="20"/>
        <w:szCs w:val="20"/>
      </w:rPr>
      <w:fldChar w:fldCharType="separate"/>
    </w:r>
    <w:r w:rsidR="003A4F3A">
      <w:rPr>
        <w:rFonts w:ascii="Candara" w:eastAsia="Candara" w:hAnsi="Candara" w:cs="Candara"/>
        <w:noProof/>
        <w:color w:val="000000"/>
        <w:sz w:val="20"/>
        <w:szCs w:val="20"/>
      </w:rPr>
      <w:t>77</w:t>
    </w:r>
    <w:r>
      <w:rPr>
        <w:rFonts w:ascii="Candara" w:eastAsia="Candara" w:hAnsi="Candara" w:cs="Candara"/>
        <w:color w:val="000000"/>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10D"/>
    <w:multiLevelType w:val="hybridMultilevel"/>
    <w:tmpl w:val="68BA0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65380"/>
    <w:multiLevelType w:val="hybridMultilevel"/>
    <w:tmpl w:val="ABBE1266"/>
    <w:lvl w:ilvl="0" w:tplc="087E321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nsid w:val="0FBD7EA4"/>
    <w:multiLevelType w:val="hybridMultilevel"/>
    <w:tmpl w:val="3C46BC84"/>
    <w:lvl w:ilvl="0" w:tplc="C4F69C20">
      <w:start w:val="1"/>
      <w:numFmt w:val="lowerLetter"/>
      <w:lvlText w:val="%1."/>
      <w:lvlJc w:val="left"/>
      <w:pPr>
        <w:ind w:left="1440" w:hanging="360"/>
      </w:pPr>
      <w:rPr>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CD298E"/>
    <w:multiLevelType w:val="hybridMultilevel"/>
    <w:tmpl w:val="EE420E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67E07"/>
    <w:multiLevelType w:val="hybridMultilevel"/>
    <w:tmpl w:val="B6AC9A16"/>
    <w:lvl w:ilvl="0" w:tplc="DA76A250">
      <w:start w:val="1"/>
      <w:numFmt w:val="lowerLetter"/>
      <w:lvlText w:val="%1."/>
      <w:lvlJc w:val="left"/>
      <w:pPr>
        <w:ind w:left="1440" w:hanging="360"/>
      </w:pPr>
      <w:rPr>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085AD6"/>
    <w:multiLevelType w:val="hybridMultilevel"/>
    <w:tmpl w:val="7D9426D2"/>
    <w:lvl w:ilvl="0" w:tplc="EB3AB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C9626F"/>
    <w:multiLevelType w:val="hybridMultilevel"/>
    <w:tmpl w:val="1AD006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3325F9"/>
    <w:multiLevelType w:val="hybridMultilevel"/>
    <w:tmpl w:val="63CAA918"/>
    <w:lvl w:ilvl="0" w:tplc="590CA166">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3F628E"/>
    <w:multiLevelType w:val="hybridMultilevel"/>
    <w:tmpl w:val="54D604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8A4469"/>
    <w:multiLevelType w:val="hybridMultilevel"/>
    <w:tmpl w:val="A9B881C0"/>
    <w:lvl w:ilvl="0" w:tplc="83D625CE">
      <w:start w:val="1"/>
      <w:numFmt w:val="decimal"/>
      <w:lvlText w:val="%1."/>
      <w:lvlJc w:val="left"/>
      <w:pPr>
        <w:ind w:left="720" w:hanging="360"/>
      </w:pPr>
      <w:rPr>
        <w:rFonts w:eastAsia="Liberation Serif"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73774E"/>
    <w:multiLevelType w:val="hybridMultilevel"/>
    <w:tmpl w:val="5E8C9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C53708"/>
    <w:multiLevelType w:val="hybridMultilevel"/>
    <w:tmpl w:val="BD8EA9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12B453A"/>
    <w:multiLevelType w:val="multilevel"/>
    <w:tmpl w:val="E74042C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nsid w:val="47B4063F"/>
    <w:multiLevelType w:val="hybridMultilevel"/>
    <w:tmpl w:val="9FBC62AC"/>
    <w:lvl w:ilvl="0" w:tplc="C0CCF610">
      <w:start w:val="1"/>
      <w:numFmt w:val="lowerLetter"/>
      <w:lvlText w:val="%1."/>
      <w:lvlJc w:val="left"/>
      <w:pPr>
        <w:ind w:left="1440" w:hanging="360"/>
      </w:pPr>
      <w:rPr>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FB4767D"/>
    <w:multiLevelType w:val="hybridMultilevel"/>
    <w:tmpl w:val="7E3C5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9A56F5"/>
    <w:multiLevelType w:val="hybridMultilevel"/>
    <w:tmpl w:val="FFF8811A"/>
    <w:lvl w:ilvl="0" w:tplc="92F41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0C3798"/>
    <w:multiLevelType w:val="multilevel"/>
    <w:tmpl w:val="072CA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E570A9D"/>
    <w:multiLevelType w:val="hybridMultilevel"/>
    <w:tmpl w:val="C9DEF53E"/>
    <w:lvl w:ilvl="0" w:tplc="C156A4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2"/>
  </w:num>
  <w:num w:numId="3">
    <w:abstractNumId w:val="6"/>
  </w:num>
  <w:num w:numId="4">
    <w:abstractNumId w:val="7"/>
  </w:num>
  <w:num w:numId="5">
    <w:abstractNumId w:val="0"/>
  </w:num>
  <w:num w:numId="6">
    <w:abstractNumId w:val="9"/>
  </w:num>
  <w:num w:numId="7">
    <w:abstractNumId w:val="14"/>
  </w:num>
  <w:num w:numId="8">
    <w:abstractNumId w:val="4"/>
  </w:num>
  <w:num w:numId="9">
    <w:abstractNumId w:val="17"/>
  </w:num>
  <w:num w:numId="10">
    <w:abstractNumId w:val="13"/>
  </w:num>
  <w:num w:numId="11">
    <w:abstractNumId w:val="10"/>
  </w:num>
  <w:num w:numId="12">
    <w:abstractNumId w:val="15"/>
  </w:num>
  <w:num w:numId="13">
    <w:abstractNumId w:val="5"/>
  </w:num>
  <w:num w:numId="14">
    <w:abstractNumId w:val="11"/>
  </w:num>
  <w:num w:numId="15">
    <w:abstractNumId w:val="2"/>
  </w:num>
  <w:num w:numId="16">
    <w:abstractNumId w:val="1"/>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BA4C70"/>
    <w:rsid w:val="002A62E9"/>
    <w:rsid w:val="002B5236"/>
    <w:rsid w:val="002C6218"/>
    <w:rsid w:val="003A0BE8"/>
    <w:rsid w:val="003A4F3A"/>
    <w:rsid w:val="0051463E"/>
    <w:rsid w:val="00766CE6"/>
    <w:rsid w:val="00976A03"/>
    <w:rsid w:val="00A8549F"/>
    <w:rsid w:val="00AA457C"/>
    <w:rsid w:val="00B32897"/>
    <w:rsid w:val="00BA4C70"/>
    <w:rsid w:val="00BD4ECC"/>
    <w:rsid w:val="00F603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iberation Serif" w:hAnsi="Liberation Serif" w:cs="Liberation Serif"/>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55" w:type="dxa"/>
        <w:left w:w="55" w:type="dxa"/>
        <w:bottom w:w="55" w:type="dxa"/>
        <w:right w:w="55"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BD4ECC"/>
    <w:rPr>
      <w:color w:val="0000FF" w:themeColor="hyperlink"/>
      <w:u w:val="single"/>
    </w:rPr>
  </w:style>
  <w:style w:type="paragraph" w:customStyle="1" w:styleId="bahtsuabstrak">
    <w:name w:val="bahtsu_abstrak"/>
    <w:basedOn w:val="Normal"/>
    <w:qFormat/>
    <w:rsid w:val="00976A03"/>
    <w:rPr>
      <w:rFonts w:ascii="Candara" w:eastAsiaTheme="minorHAnsi" w:hAnsi="Candara" w:cstheme="minorBidi"/>
      <w:b/>
      <w:sz w:val="20"/>
      <w:szCs w:val="22"/>
      <w:lang w:val="id-ID" w:eastAsia="en-US"/>
    </w:rPr>
  </w:style>
  <w:style w:type="paragraph" w:customStyle="1" w:styleId="bahtsukatakunci">
    <w:name w:val="bahtsu_kata_kunci"/>
    <w:basedOn w:val="Normal"/>
    <w:qFormat/>
    <w:rsid w:val="00976A03"/>
    <w:pPr>
      <w:spacing w:before="100"/>
    </w:pPr>
    <w:rPr>
      <w:rFonts w:ascii="Candara" w:eastAsiaTheme="minorHAnsi" w:hAnsi="Candara" w:cstheme="minorBidi"/>
      <w:sz w:val="20"/>
      <w:szCs w:val="22"/>
      <w:lang w:eastAsia="en-US"/>
    </w:rPr>
  </w:style>
  <w:style w:type="paragraph" w:customStyle="1" w:styleId="bahtsubab">
    <w:name w:val="bahtsu_bab"/>
    <w:basedOn w:val="Normal"/>
    <w:qFormat/>
    <w:rsid w:val="00976A03"/>
    <w:pPr>
      <w:spacing w:before="200" w:after="60"/>
    </w:pPr>
    <w:rPr>
      <w:rFonts w:ascii="Candara" w:eastAsiaTheme="minorHAnsi" w:hAnsi="Candara" w:cstheme="minorBidi"/>
      <w:b/>
      <w:sz w:val="28"/>
      <w:szCs w:val="22"/>
      <w:lang w:eastAsia="en-US"/>
    </w:rPr>
  </w:style>
  <w:style w:type="paragraph" w:customStyle="1" w:styleId="bahtsuisi">
    <w:name w:val="bahtsu_isi"/>
    <w:basedOn w:val="Normal"/>
    <w:qFormat/>
    <w:rsid w:val="00976A03"/>
    <w:pPr>
      <w:spacing w:after="100"/>
      <w:ind w:firstLine="567"/>
      <w:jc w:val="both"/>
    </w:pPr>
    <w:rPr>
      <w:rFonts w:ascii="Candara" w:eastAsiaTheme="minorHAnsi" w:hAnsi="Candara" w:cstheme="minorBidi"/>
      <w:sz w:val="22"/>
      <w:szCs w:val="22"/>
      <w:lang w:eastAsia="en-US"/>
    </w:rPr>
  </w:style>
  <w:style w:type="paragraph" w:styleId="ListParagraph">
    <w:name w:val="List Paragraph"/>
    <w:aliases w:val="Body of text,List Paragraph1,soal jawab,Medium Grid 1 - Accent 21,Body of text+1,Body of text+2,Body of text+3,List Paragraph11,Colorful List - Accent 11,HEADING 1,Heading 11,List Paragraph2,heading 3"/>
    <w:basedOn w:val="Normal"/>
    <w:link w:val="ListParagraphChar"/>
    <w:uiPriority w:val="34"/>
    <w:qFormat/>
    <w:rsid w:val="00976A03"/>
    <w:pPr>
      <w:ind w:left="720"/>
      <w:contextualSpacing/>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unhideWhenUsed/>
    <w:rsid w:val="00976A03"/>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76A03"/>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unhideWhenUsed/>
    <w:rsid w:val="00976A03"/>
    <w:rPr>
      <w:vertAlign w:val="superscript"/>
    </w:rPr>
  </w:style>
  <w:style w:type="character" w:customStyle="1" w:styleId="ListParagraphChar">
    <w:name w:val="List Paragraph Char"/>
    <w:aliases w:val="Body of text Char,List Paragraph1 Char,soal jawab Char,Medium Grid 1 - Accent 21 Char,Body of text+1 Char,Body of text+2 Char,Body of text+3 Char,List Paragraph11 Char,Colorful List - Accent 11 Char,HEADING 1 Char,Heading 11 Char"/>
    <w:basedOn w:val="DefaultParagraphFont"/>
    <w:link w:val="ListParagraph"/>
    <w:uiPriority w:val="34"/>
    <w:qFormat/>
    <w:locked/>
    <w:rsid w:val="00976A03"/>
    <w:rPr>
      <w:rFonts w:asciiTheme="minorHAnsi" w:eastAsiaTheme="minorHAnsi" w:hAnsiTheme="minorHAnsi" w:cstheme="minorBidi"/>
      <w:sz w:val="22"/>
      <w:szCs w:val="22"/>
      <w:lang w:eastAsia="en-US"/>
    </w:rPr>
  </w:style>
  <w:style w:type="paragraph" w:customStyle="1" w:styleId="bahtsujudul">
    <w:name w:val="bahtsu_judul"/>
    <w:basedOn w:val="Normal"/>
    <w:qFormat/>
    <w:rsid w:val="003A0BE8"/>
    <w:pPr>
      <w:contextualSpacing/>
      <w:jc w:val="center"/>
    </w:pPr>
    <w:rPr>
      <w:rFonts w:ascii="Candara" w:eastAsiaTheme="minorHAnsi" w:hAnsi="Candara" w:cstheme="minorBidi"/>
      <w:b/>
      <w:sz w:val="32"/>
      <w:szCs w:val="22"/>
      <w:lang w:eastAsia="en-US"/>
    </w:rPr>
  </w:style>
  <w:style w:type="paragraph" w:customStyle="1" w:styleId="bahtsuissn">
    <w:name w:val="bahtsu_issn"/>
    <w:basedOn w:val="Normal"/>
    <w:qFormat/>
    <w:rsid w:val="003A4F3A"/>
    <w:pPr>
      <w:jc w:val="right"/>
    </w:pPr>
    <w:rPr>
      <w:rFonts w:ascii="Garamond" w:eastAsiaTheme="minorHAnsi" w:hAnsi="Garamond" w:cs="Arial"/>
      <w:sz w:val="16"/>
      <w:szCs w:val="16"/>
      <w:lang w:eastAsia="en-US"/>
    </w:rPr>
  </w:style>
  <w:style w:type="paragraph" w:customStyle="1" w:styleId="bahtsuvolume">
    <w:name w:val="bahtsu_volume"/>
    <w:basedOn w:val="Normal"/>
    <w:qFormat/>
    <w:rsid w:val="003A4F3A"/>
    <w:pPr>
      <w:jc w:val="right"/>
    </w:pPr>
    <w:rPr>
      <w:rFonts w:ascii="Garamond" w:eastAsiaTheme="minorHAnsi" w:hAnsi="Garamond" w:cs="Arial"/>
      <w:sz w:val="16"/>
      <w:szCs w:val="16"/>
      <w:lang w:eastAsia="en-US"/>
    </w:rPr>
  </w:style>
  <w:style w:type="paragraph" w:customStyle="1" w:styleId="bahtsupublisher">
    <w:name w:val="bahtsu_publisher"/>
    <w:basedOn w:val="Normal"/>
    <w:qFormat/>
    <w:rsid w:val="003A4F3A"/>
    <w:pPr>
      <w:jc w:val="right"/>
    </w:pPr>
    <w:rPr>
      <w:rFonts w:asciiTheme="minorHAnsi" w:eastAsiaTheme="minorHAnsi" w:hAnsiTheme="minorHAnsi" w:cstheme="minorHAnsi"/>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iberation Serif" w:hAnsi="Liberation Serif" w:cs="Liberation Serif"/>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55" w:type="dxa"/>
        <w:left w:w="55" w:type="dxa"/>
        <w:bottom w:w="55" w:type="dxa"/>
        <w:right w:w="55"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BD4ECC"/>
    <w:rPr>
      <w:color w:val="0000FF" w:themeColor="hyperlink"/>
      <w:u w:val="single"/>
    </w:rPr>
  </w:style>
  <w:style w:type="paragraph" w:customStyle="1" w:styleId="bahtsuabstrak">
    <w:name w:val="bahtsu_abstrak"/>
    <w:basedOn w:val="Normal"/>
    <w:qFormat/>
    <w:rsid w:val="00976A03"/>
    <w:rPr>
      <w:rFonts w:ascii="Candara" w:eastAsiaTheme="minorHAnsi" w:hAnsi="Candara" w:cstheme="minorBidi"/>
      <w:b/>
      <w:sz w:val="20"/>
      <w:szCs w:val="22"/>
      <w:lang w:val="id-ID" w:eastAsia="en-US"/>
    </w:rPr>
  </w:style>
  <w:style w:type="paragraph" w:customStyle="1" w:styleId="bahtsukatakunci">
    <w:name w:val="bahtsu_kata_kunci"/>
    <w:basedOn w:val="Normal"/>
    <w:qFormat/>
    <w:rsid w:val="00976A03"/>
    <w:pPr>
      <w:spacing w:before="100"/>
    </w:pPr>
    <w:rPr>
      <w:rFonts w:ascii="Candara" w:eastAsiaTheme="minorHAnsi" w:hAnsi="Candara" w:cstheme="minorBidi"/>
      <w:sz w:val="20"/>
      <w:szCs w:val="22"/>
      <w:lang w:eastAsia="en-US"/>
    </w:rPr>
  </w:style>
  <w:style w:type="paragraph" w:customStyle="1" w:styleId="bahtsubab">
    <w:name w:val="bahtsu_bab"/>
    <w:basedOn w:val="Normal"/>
    <w:qFormat/>
    <w:rsid w:val="00976A03"/>
    <w:pPr>
      <w:spacing w:before="200" w:after="60"/>
    </w:pPr>
    <w:rPr>
      <w:rFonts w:ascii="Candara" w:eastAsiaTheme="minorHAnsi" w:hAnsi="Candara" w:cstheme="minorBidi"/>
      <w:b/>
      <w:sz w:val="28"/>
      <w:szCs w:val="22"/>
      <w:lang w:eastAsia="en-US"/>
    </w:rPr>
  </w:style>
  <w:style w:type="paragraph" w:customStyle="1" w:styleId="bahtsuisi">
    <w:name w:val="bahtsu_isi"/>
    <w:basedOn w:val="Normal"/>
    <w:qFormat/>
    <w:rsid w:val="00976A03"/>
    <w:pPr>
      <w:spacing w:after="100"/>
      <w:ind w:firstLine="567"/>
      <w:jc w:val="both"/>
    </w:pPr>
    <w:rPr>
      <w:rFonts w:ascii="Candara" w:eastAsiaTheme="minorHAnsi" w:hAnsi="Candara" w:cstheme="minorBidi"/>
      <w:sz w:val="22"/>
      <w:szCs w:val="22"/>
      <w:lang w:eastAsia="en-US"/>
    </w:rPr>
  </w:style>
  <w:style w:type="paragraph" w:styleId="ListParagraph">
    <w:name w:val="List Paragraph"/>
    <w:aliases w:val="Body of text,List Paragraph1,soal jawab,Medium Grid 1 - Accent 21,Body of text+1,Body of text+2,Body of text+3,List Paragraph11,Colorful List - Accent 11,HEADING 1,Heading 11,List Paragraph2,heading 3"/>
    <w:basedOn w:val="Normal"/>
    <w:link w:val="ListParagraphChar"/>
    <w:uiPriority w:val="34"/>
    <w:qFormat/>
    <w:rsid w:val="00976A03"/>
    <w:pPr>
      <w:ind w:left="720"/>
      <w:contextualSpacing/>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unhideWhenUsed/>
    <w:rsid w:val="00976A03"/>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76A03"/>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unhideWhenUsed/>
    <w:rsid w:val="00976A03"/>
    <w:rPr>
      <w:vertAlign w:val="superscript"/>
    </w:rPr>
  </w:style>
  <w:style w:type="character" w:customStyle="1" w:styleId="ListParagraphChar">
    <w:name w:val="List Paragraph Char"/>
    <w:aliases w:val="Body of text Char,List Paragraph1 Char,soal jawab Char,Medium Grid 1 - Accent 21 Char,Body of text+1 Char,Body of text+2 Char,Body of text+3 Char,List Paragraph11 Char,Colorful List - Accent 11 Char,HEADING 1 Char,Heading 11 Char"/>
    <w:basedOn w:val="DefaultParagraphFont"/>
    <w:link w:val="ListParagraph"/>
    <w:uiPriority w:val="34"/>
    <w:qFormat/>
    <w:locked/>
    <w:rsid w:val="00976A03"/>
    <w:rPr>
      <w:rFonts w:asciiTheme="minorHAnsi" w:eastAsiaTheme="minorHAnsi" w:hAnsiTheme="minorHAnsi" w:cstheme="minorBidi"/>
      <w:sz w:val="22"/>
      <w:szCs w:val="22"/>
      <w:lang w:eastAsia="en-US"/>
    </w:rPr>
  </w:style>
  <w:style w:type="paragraph" w:customStyle="1" w:styleId="bahtsujudul">
    <w:name w:val="bahtsu_judul"/>
    <w:basedOn w:val="Normal"/>
    <w:qFormat/>
    <w:rsid w:val="003A0BE8"/>
    <w:pPr>
      <w:contextualSpacing/>
      <w:jc w:val="center"/>
    </w:pPr>
    <w:rPr>
      <w:rFonts w:ascii="Candara" w:eastAsiaTheme="minorHAnsi" w:hAnsi="Candara" w:cstheme="minorBidi"/>
      <w:b/>
      <w:sz w:val="32"/>
      <w:szCs w:val="22"/>
      <w:lang w:eastAsia="en-US"/>
    </w:rPr>
  </w:style>
  <w:style w:type="paragraph" w:customStyle="1" w:styleId="bahtsuissn">
    <w:name w:val="bahtsu_issn"/>
    <w:basedOn w:val="Normal"/>
    <w:qFormat/>
    <w:rsid w:val="003A4F3A"/>
    <w:pPr>
      <w:jc w:val="right"/>
    </w:pPr>
    <w:rPr>
      <w:rFonts w:ascii="Garamond" w:eastAsiaTheme="minorHAnsi" w:hAnsi="Garamond" w:cs="Arial"/>
      <w:sz w:val="16"/>
      <w:szCs w:val="16"/>
      <w:lang w:eastAsia="en-US"/>
    </w:rPr>
  </w:style>
  <w:style w:type="paragraph" w:customStyle="1" w:styleId="bahtsuvolume">
    <w:name w:val="bahtsu_volume"/>
    <w:basedOn w:val="Normal"/>
    <w:qFormat/>
    <w:rsid w:val="003A4F3A"/>
    <w:pPr>
      <w:jc w:val="right"/>
    </w:pPr>
    <w:rPr>
      <w:rFonts w:ascii="Garamond" w:eastAsiaTheme="minorHAnsi" w:hAnsi="Garamond" w:cs="Arial"/>
      <w:sz w:val="16"/>
      <w:szCs w:val="16"/>
      <w:lang w:eastAsia="en-US"/>
    </w:rPr>
  </w:style>
  <w:style w:type="paragraph" w:customStyle="1" w:styleId="bahtsupublisher">
    <w:name w:val="bahtsu_publisher"/>
    <w:basedOn w:val="Normal"/>
    <w:qFormat/>
    <w:rsid w:val="003A4F3A"/>
    <w:pPr>
      <w:jc w:val="right"/>
    </w:pPr>
    <w:rPr>
      <w:rFonts w:asciiTheme="minorHAnsi" w:eastAsiaTheme="minorHAnsi" w:hAnsiTheme="minorHAnsi" w:cstheme="minorHAns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redofebrianto1002@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3moch.iqbal@mail.uinfasbengkulu.ac.id" TargetMode="External"/><Relationship Id="rId4" Type="http://schemas.openxmlformats.org/officeDocument/2006/relationships/settings" Target="settings.xml"/><Relationship Id="rId9" Type="http://schemas.openxmlformats.org/officeDocument/2006/relationships/hyperlink" Target="mailto:2qolbi@mail.uinfasbengkulu.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10</Pages>
  <Words>4602</Words>
  <Characters>26238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5</cp:revision>
  <dcterms:created xsi:type="dcterms:W3CDTF">2024-10-04T10:26:00Z</dcterms:created>
  <dcterms:modified xsi:type="dcterms:W3CDTF">2024-10-14T15:02:00Z</dcterms:modified>
</cp:coreProperties>
</file>